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10" w:rsidRPr="009032E7" w:rsidRDefault="005D5D46" w:rsidP="009032E7">
      <w:pPr>
        <w:shd w:val="clear" w:color="auto" w:fill="FFFFFF"/>
        <w:spacing w:before="100" w:beforeAutospacing="1" w:after="100" w:afterAutospacing="1"/>
        <w:jc w:val="center"/>
        <w:rPr>
          <w:rFonts w:asciiTheme="minorHAnsi" w:eastAsia="Times New Roman" w:hAnsiTheme="minorHAnsi" w:cs="Arial"/>
          <w:color w:val="000000"/>
          <w:sz w:val="52"/>
          <w:u w:val="single"/>
        </w:rPr>
      </w:pPr>
      <w:r w:rsidRPr="009032E7">
        <w:rPr>
          <w:rFonts w:asciiTheme="minorHAnsi" w:eastAsia="Times New Roman" w:hAnsiTheme="minorHAnsi" w:cs="Arial"/>
          <w:b/>
          <w:color w:val="000000"/>
          <w:sz w:val="52"/>
          <w:u w:val="single"/>
        </w:rPr>
        <w:t>Bletchley Leisure Centre – Steering Group Meeting</w:t>
      </w:r>
      <w:r w:rsidR="009032E7" w:rsidRPr="009032E7">
        <w:rPr>
          <w:rFonts w:asciiTheme="minorHAnsi" w:eastAsia="Times New Roman" w:hAnsiTheme="minorHAnsi" w:cs="Arial"/>
          <w:b/>
          <w:color w:val="000000"/>
          <w:sz w:val="52"/>
          <w:u w:val="single"/>
        </w:rPr>
        <w:t xml:space="preserve"> Minutes</w:t>
      </w:r>
    </w:p>
    <w:p w:rsidR="008B3D09" w:rsidRPr="00A45F57" w:rsidRDefault="008B3D09" w:rsidP="00946110">
      <w:pPr>
        <w:shd w:val="clear" w:color="auto" w:fill="FFFFFF"/>
        <w:spacing w:before="100" w:beforeAutospacing="1" w:after="100" w:afterAutospacing="1"/>
        <w:rPr>
          <w:rFonts w:asciiTheme="minorHAnsi" w:eastAsia="Times New Roman" w:hAnsiTheme="minorHAnsi" w:cs="Arial"/>
          <w:color w:val="000000"/>
          <w:sz w:val="22"/>
          <w:szCs w:val="22"/>
        </w:rPr>
      </w:pPr>
      <w:r w:rsidRPr="00A45F57">
        <w:rPr>
          <w:rFonts w:asciiTheme="minorHAnsi" w:eastAsia="Times New Roman" w:hAnsiTheme="minorHAnsi" w:cs="Arial"/>
          <w:b/>
          <w:color w:val="000000"/>
          <w:sz w:val="22"/>
          <w:szCs w:val="22"/>
        </w:rPr>
        <w:t>Date:</w:t>
      </w:r>
      <w:r w:rsidR="00AE05E9">
        <w:rPr>
          <w:rFonts w:asciiTheme="minorHAnsi" w:eastAsia="Times New Roman" w:hAnsiTheme="minorHAnsi" w:cs="Arial"/>
          <w:color w:val="000000"/>
          <w:sz w:val="22"/>
          <w:szCs w:val="22"/>
        </w:rPr>
        <w:t xml:space="preserve"> 26</w:t>
      </w:r>
      <w:r w:rsidR="009032E7" w:rsidRPr="009032E7">
        <w:rPr>
          <w:rFonts w:asciiTheme="minorHAnsi" w:eastAsia="Times New Roman" w:hAnsiTheme="minorHAnsi" w:cs="Arial"/>
          <w:color w:val="000000"/>
          <w:sz w:val="22"/>
          <w:szCs w:val="22"/>
          <w:vertAlign w:val="superscript"/>
        </w:rPr>
        <w:t>th</w:t>
      </w:r>
      <w:r w:rsidR="00AE05E9">
        <w:rPr>
          <w:rFonts w:asciiTheme="minorHAnsi" w:eastAsia="Times New Roman" w:hAnsiTheme="minorHAnsi" w:cs="Arial"/>
          <w:color w:val="000000"/>
          <w:sz w:val="22"/>
          <w:szCs w:val="22"/>
        </w:rPr>
        <w:t xml:space="preserve"> July</w:t>
      </w:r>
      <w:r w:rsidR="009032E7">
        <w:rPr>
          <w:rFonts w:asciiTheme="minorHAnsi" w:eastAsia="Times New Roman" w:hAnsiTheme="minorHAnsi" w:cs="Arial"/>
          <w:color w:val="000000"/>
          <w:sz w:val="22"/>
          <w:szCs w:val="22"/>
        </w:rPr>
        <w:t xml:space="preserve"> 2018</w:t>
      </w:r>
    </w:p>
    <w:p w:rsidR="008B3D09" w:rsidRPr="00A45F57" w:rsidRDefault="008B3D09" w:rsidP="00946110">
      <w:pPr>
        <w:shd w:val="clear" w:color="auto" w:fill="FFFFFF"/>
        <w:spacing w:before="100" w:beforeAutospacing="1" w:after="100" w:afterAutospacing="1"/>
        <w:rPr>
          <w:rFonts w:asciiTheme="minorHAnsi" w:eastAsia="Times New Roman" w:hAnsiTheme="minorHAnsi" w:cs="Arial"/>
          <w:color w:val="000000"/>
          <w:sz w:val="22"/>
          <w:szCs w:val="22"/>
        </w:rPr>
      </w:pPr>
      <w:r w:rsidRPr="00A45F57">
        <w:rPr>
          <w:rFonts w:asciiTheme="minorHAnsi" w:eastAsia="Times New Roman" w:hAnsiTheme="minorHAnsi" w:cs="Arial"/>
          <w:b/>
          <w:color w:val="000000"/>
          <w:sz w:val="22"/>
          <w:szCs w:val="22"/>
        </w:rPr>
        <w:t>Time:</w:t>
      </w:r>
      <w:r w:rsidR="000327CC" w:rsidRPr="00A45F57">
        <w:rPr>
          <w:rFonts w:asciiTheme="minorHAnsi" w:eastAsia="Times New Roman" w:hAnsiTheme="minorHAnsi" w:cs="Arial"/>
          <w:color w:val="000000"/>
          <w:sz w:val="22"/>
          <w:szCs w:val="22"/>
        </w:rPr>
        <w:t xml:space="preserve"> </w:t>
      </w:r>
      <w:r w:rsidR="005D5D46">
        <w:rPr>
          <w:rFonts w:asciiTheme="minorHAnsi" w:eastAsia="Times New Roman" w:hAnsiTheme="minorHAnsi" w:cs="Arial"/>
          <w:color w:val="000000"/>
          <w:sz w:val="22"/>
          <w:szCs w:val="22"/>
        </w:rPr>
        <w:t>6.30pm-7.30</w:t>
      </w:r>
      <w:r w:rsidR="00800007" w:rsidRPr="00A45F57">
        <w:rPr>
          <w:rFonts w:asciiTheme="minorHAnsi" w:eastAsia="Times New Roman" w:hAnsiTheme="minorHAnsi" w:cs="Arial"/>
          <w:color w:val="000000"/>
          <w:sz w:val="22"/>
          <w:szCs w:val="22"/>
        </w:rPr>
        <w:t>pm</w:t>
      </w:r>
    </w:p>
    <w:p w:rsidR="00026C00" w:rsidRPr="00A45F57" w:rsidRDefault="008B3D09" w:rsidP="007810C3">
      <w:pPr>
        <w:pStyle w:val="Heading4"/>
        <w:ind w:left="851" w:hanging="851"/>
        <w:rPr>
          <w:rFonts w:asciiTheme="minorHAnsi" w:eastAsia="Times New Roman" w:hAnsiTheme="minorHAnsi" w:cs="Arial"/>
          <w:b w:val="0"/>
          <w:bCs w:val="0"/>
          <w:i w:val="0"/>
          <w:iCs w:val="0"/>
          <w:caps/>
          <w:color w:val="auto"/>
          <w:sz w:val="22"/>
          <w:szCs w:val="22"/>
        </w:rPr>
      </w:pPr>
      <w:r w:rsidRPr="00A45F57">
        <w:rPr>
          <w:rFonts w:asciiTheme="minorHAnsi" w:eastAsia="Times New Roman" w:hAnsiTheme="minorHAnsi" w:cs="Arial"/>
          <w:i w:val="0"/>
          <w:color w:val="auto"/>
          <w:sz w:val="22"/>
          <w:szCs w:val="22"/>
        </w:rPr>
        <w:t>Venue:</w:t>
      </w:r>
      <w:r w:rsidR="00BB0AF2" w:rsidRPr="00A45F57">
        <w:rPr>
          <w:rFonts w:asciiTheme="minorHAnsi" w:eastAsia="Times New Roman" w:hAnsiTheme="minorHAnsi" w:cs="Arial"/>
          <w:i w:val="0"/>
          <w:color w:val="auto"/>
          <w:sz w:val="22"/>
          <w:szCs w:val="22"/>
        </w:rPr>
        <w:t xml:space="preserve"> </w:t>
      </w:r>
      <w:r w:rsidR="005D5D46">
        <w:rPr>
          <w:rFonts w:asciiTheme="minorHAnsi" w:eastAsia="Times New Roman" w:hAnsiTheme="minorHAnsi" w:cs="Arial"/>
          <w:b w:val="0"/>
          <w:i w:val="0"/>
          <w:color w:val="auto"/>
          <w:sz w:val="22"/>
          <w:szCs w:val="22"/>
        </w:rPr>
        <w:t>Bletchley Leisure Centre</w:t>
      </w:r>
    </w:p>
    <w:p w:rsidR="00487C03" w:rsidRPr="00A45F57" w:rsidRDefault="007826F7" w:rsidP="00946110">
      <w:pPr>
        <w:shd w:val="clear" w:color="auto" w:fill="FFFFFF"/>
        <w:spacing w:before="100" w:beforeAutospacing="1" w:after="100" w:afterAutospacing="1"/>
        <w:rPr>
          <w:rFonts w:asciiTheme="minorHAnsi" w:eastAsia="Times New Roman" w:hAnsiTheme="minorHAnsi" w:cs="Arial"/>
          <w:color w:val="000000"/>
        </w:rPr>
      </w:pPr>
      <w:r w:rsidRPr="00A45F57">
        <w:rPr>
          <w:rFonts w:asciiTheme="minorHAnsi" w:eastAsia="Times New Roman" w:hAnsiTheme="minorHAnsi" w:cs="Arial"/>
          <w:b/>
          <w:color w:val="000000"/>
          <w:sz w:val="22"/>
          <w:szCs w:val="22"/>
        </w:rPr>
        <w:t>Attendees:</w:t>
      </w:r>
      <w:r w:rsidRPr="00A45F57">
        <w:rPr>
          <w:rFonts w:asciiTheme="minorHAnsi" w:eastAsia="Times New Roman" w:hAnsiTheme="minorHAnsi" w:cs="Arial"/>
          <w:color w:val="000000"/>
        </w:rPr>
        <w:t xml:space="preserve"> </w:t>
      </w:r>
      <w:r w:rsidR="005D5D46">
        <w:rPr>
          <w:rFonts w:asciiTheme="minorHAnsi" w:eastAsia="Times New Roman" w:hAnsiTheme="minorHAnsi" w:cs="Arial"/>
          <w:color w:val="000000"/>
        </w:rPr>
        <w:t xml:space="preserve">Russell Heady – Business Manager – Bletchley Leisure Centre, Naila Darr – Leisure and Facilities Officer – Milton Keynes Council. Representatives from block bookers: </w:t>
      </w:r>
      <w:r w:rsidR="00AE05E9">
        <w:rPr>
          <w:rFonts w:asciiTheme="minorHAnsi" w:eastAsia="Times New Roman" w:hAnsiTheme="minorHAnsi" w:cs="Arial"/>
          <w:color w:val="000000"/>
        </w:rPr>
        <w:t>Bletchley Pre-School</w:t>
      </w:r>
      <w:r w:rsidR="005D5D46">
        <w:rPr>
          <w:rFonts w:asciiTheme="minorHAnsi" w:eastAsia="Times New Roman" w:hAnsiTheme="minorHAnsi" w:cs="Arial"/>
          <w:color w:val="000000"/>
        </w:rPr>
        <w:t xml:space="preserve">, </w:t>
      </w:r>
      <w:r w:rsidR="009032E7">
        <w:rPr>
          <w:rFonts w:asciiTheme="minorHAnsi" w:eastAsia="Times New Roman" w:hAnsiTheme="minorHAnsi" w:cs="Arial"/>
          <w:color w:val="000000"/>
        </w:rPr>
        <w:t xml:space="preserve">Orbit </w:t>
      </w:r>
      <w:r w:rsidR="006A38FE">
        <w:rPr>
          <w:rFonts w:asciiTheme="minorHAnsi" w:eastAsia="Times New Roman" w:hAnsiTheme="minorHAnsi" w:cs="Arial"/>
          <w:color w:val="000000"/>
        </w:rPr>
        <w:t>Trampoline club</w:t>
      </w:r>
      <w:r w:rsidR="005D5D46">
        <w:rPr>
          <w:rFonts w:asciiTheme="minorHAnsi" w:eastAsia="Times New Roman" w:hAnsiTheme="minorHAnsi" w:cs="Arial"/>
          <w:color w:val="000000"/>
        </w:rPr>
        <w:t xml:space="preserve">, </w:t>
      </w:r>
      <w:r w:rsidR="009032E7">
        <w:rPr>
          <w:rFonts w:asciiTheme="minorHAnsi" w:eastAsia="Times New Roman" w:hAnsiTheme="minorHAnsi" w:cs="Arial"/>
          <w:color w:val="000000"/>
        </w:rPr>
        <w:t xml:space="preserve">Bletchley </w:t>
      </w:r>
      <w:r w:rsidR="005D5D46">
        <w:rPr>
          <w:rFonts w:asciiTheme="minorHAnsi" w:eastAsia="Times New Roman" w:hAnsiTheme="minorHAnsi" w:cs="Arial"/>
          <w:color w:val="000000"/>
        </w:rPr>
        <w:t>Indoor Bowls Clubs,</w:t>
      </w:r>
      <w:r w:rsidR="00AE05E9">
        <w:rPr>
          <w:rFonts w:asciiTheme="minorHAnsi" w:eastAsia="Times New Roman" w:hAnsiTheme="minorHAnsi" w:cs="Arial"/>
          <w:color w:val="000000"/>
        </w:rPr>
        <w:t xml:space="preserve"> Linslade Crusaders Swimming Club, Leighton Linslade U3A Bowls.</w:t>
      </w:r>
    </w:p>
    <w:p w:rsidR="00800007" w:rsidRPr="00A45F57" w:rsidRDefault="00800007" w:rsidP="00946110">
      <w:pPr>
        <w:shd w:val="clear" w:color="auto" w:fill="FFFFFF"/>
        <w:spacing w:before="100" w:beforeAutospacing="1" w:after="100" w:afterAutospacing="1"/>
        <w:rPr>
          <w:rFonts w:asciiTheme="minorHAnsi" w:eastAsia="Times New Roman" w:hAnsiTheme="minorHAnsi" w:cs="Arial"/>
          <w:color w:val="000000"/>
        </w:rPr>
      </w:pPr>
    </w:p>
    <w:tbl>
      <w:tblPr>
        <w:tblStyle w:val="TableGrid"/>
        <w:tblW w:w="14454" w:type="dxa"/>
        <w:tblLook w:val="04A0" w:firstRow="1" w:lastRow="0" w:firstColumn="1" w:lastColumn="0" w:noHBand="0" w:noVBand="1"/>
      </w:tblPr>
      <w:tblGrid>
        <w:gridCol w:w="1195"/>
        <w:gridCol w:w="10140"/>
        <w:gridCol w:w="3119"/>
      </w:tblGrid>
      <w:tr w:rsidR="00E16783" w:rsidRPr="00A45F57" w:rsidTr="000043A7">
        <w:tc>
          <w:tcPr>
            <w:tcW w:w="1195" w:type="dxa"/>
            <w:tcBorders>
              <w:bottom w:val="single" w:sz="4" w:space="0" w:color="auto"/>
            </w:tcBorders>
          </w:tcPr>
          <w:p w:rsidR="005C5900" w:rsidRPr="00A45F57" w:rsidRDefault="005C5900" w:rsidP="005C5900">
            <w:pPr>
              <w:spacing w:before="100" w:beforeAutospacing="1" w:after="100" w:afterAutospacing="1"/>
              <w:jc w:val="center"/>
              <w:rPr>
                <w:rFonts w:asciiTheme="minorHAnsi" w:eastAsia="Times New Roman" w:hAnsiTheme="minorHAnsi" w:cs="Arial"/>
                <w:b/>
                <w:color w:val="000000"/>
              </w:rPr>
            </w:pPr>
          </w:p>
        </w:tc>
        <w:tc>
          <w:tcPr>
            <w:tcW w:w="10140" w:type="dxa"/>
            <w:tcBorders>
              <w:bottom w:val="single" w:sz="4" w:space="0" w:color="auto"/>
            </w:tcBorders>
          </w:tcPr>
          <w:p w:rsidR="005C5900" w:rsidRPr="00A45F57" w:rsidRDefault="005C5900" w:rsidP="005C5900">
            <w:pPr>
              <w:spacing w:before="100" w:beforeAutospacing="1" w:after="100" w:afterAutospacing="1"/>
              <w:jc w:val="center"/>
              <w:rPr>
                <w:rFonts w:asciiTheme="minorHAnsi" w:eastAsia="Times New Roman" w:hAnsiTheme="minorHAnsi" w:cs="Arial"/>
                <w:b/>
                <w:color w:val="000000"/>
              </w:rPr>
            </w:pPr>
            <w:r w:rsidRPr="00A45F57">
              <w:rPr>
                <w:rFonts w:asciiTheme="minorHAnsi" w:eastAsia="Times New Roman" w:hAnsiTheme="minorHAnsi" w:cs="Arial"/>
                <w:b/>
                <w:color w:val="000000"/>
              </w:rPr>
              <w:t>ITEM</w:t>
            </w:r>
          </w:p>
        </w:tc>
        <w:tc>
          <w:tcPr>
            <w:tcW w:w="3119" w:type="dxa"/>
            <w:tcBorders>
              <w:bottom w:val="single" w:sz="4" w:space="0" w:color="auto"/>
            </w:tcBorders>
          </w:tcPr>
          <w:p w:rsidR="005C5900" w:rsidRPr="00A45F57" w:rsidRDefault="005C5900" w:rsidP="005C5900">
            <w:pPr>
              <w:spacing w:before="100" w:beforeAutospacing="1" w:after="100" w:afterAutospacing="1"/>
              <w:jc w:val="center"/>
              <w:rPr>
                <w:rFonts w:asciiTheme="minorHAnsi" w:eastAsia="Times New Roman" w:hAnsiTheme="minorHAnsi" w:cs="Arial"/>
                <w:b/>
                <w:color w:val="000000"/>
              </w:rPr>
            </w:pPr>
            <w:r w:rsidRPr="00A45F57">
              <w:rPr>
                <w:rFonts w:asciiTheme="minorHAnsi" w:eastAsia="Times New Roman" w:hAnsiTheme="minorHAnsi" w:cs="Arial"/>
                <w:b/>
                <w:color w:val="000000"/>
              </w:rPr>
              <w:t>ACTION</w:t>
            </w:r>
          </w:p>
        </w:tc>
      </w:tr>
      <w:tr w:rsidR="00E16783" w:rsidRPr="00A45F57" w:rsidTr="009032E7">
        <w:trPr>
          <w:trHeight w:val="720"/>
        </w:trPr>
        <w:tc>
          <w:tcPr>
            <w:tcW w:w="1195" w:type="dxa"/>
            <w:tcBorders>
              <w:bottom w:val="single" w:sz="4" w:space="0" w:color="auto"/>
            </w:tcBorders>
          </w:tcPr>
          <w:p w:rsidR="005C5900" w:rsidRPr="00A45F57" w:rsidRDefault="005C5900" w:rsidP="005C5900">
            <w:pPr>
              <w:spacing w:before="100" w:beforeAutospacing="1" w:after="100" w:afterAutospacing="1"/>
              <w:jc w:val="center"/>
              <w:rPr>
                <w:rFonts w:asciiTheme="minorHAnsi" w:eastAsia="Times New Roman" w:hAnsiTheme="minorHAnsi" w:cs="Arial"/>
                <w:color w:val="000000"/>
              </w:rPr>
            </w:pPr>
          </w:p>
        </w:tc>
        <w:tc>
          <w:tcPr>
            <w:tcW w:w="10140" w:type="dxa"/>
            <w:tcBorders>
              <w:bottom w:val="single" w:sz="4" w:space="0" w:color="auto"/>
            </w:tcBorders>
          </w:tcPr>
          <w:p w:rsidR="00AE7AF8" w:rsidRDefault="00AE7AF8" w:rsidP="00AE7AF8">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Introductions – Russell introduced himself as Business Manager at Bletchley Le</w:t>
            </w:r>
            <w:r w:rsidR="00AE05E9">
              <w:rPr>
                <w:rFonts w:asciiTheme="minorHAnsi" w:eastAsia="Times New Roman" w:hAnsiTheme="minorHAnsi" w:cs="Arial"/>
                <w:color w:val="000000"/>
              </w:rPr>
              <w:t xml:space="preserve">isure Centre, </w:t>
            </w:r>
            <w:r>
              <w:rPr>
                <w:rFonts w:asciiTheme="minorHAnsi" w:eastAsia="Times New Roman" w:hAnsiTheme="minorHAnsi" w:cs="Arial"/>
                <w:color w:val="000000"/>
              </w:rPr>
              <w:t>and Naila as MK Council Leisure and Facilities Officer.</w:t>
            </w:r>
          </w:p>
          <w:p w:rsidR="00AE7AF8" w:rsidRDefault="00AE7AF8" w:rsidP="002B511F">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 xml:space="preserve">Attendees then introduced themselves and explained a little about their involvement with Bletchley Leisure Centre. </w:t>
            </w:r>
          </w:p>
          <w:p w:rsidR="00AE7AF8" w:rsidRPr="00AE7AF8" w:rsidRDefault="00AE7AF8" w:rsidP="002B511F">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Russell outlined the agenda for the meeting.</w:t>
            </w:r>
          </w:p>
        </w:tc>
        <w:tc>
          <w:tcPr>
            <w:tcW w:w="3119" w:type="dxa"/>
            <w:tcBorders>
              <w:bottom w:val="single" w:sz="4" w:space="0" w:color="auto"/>
            </w:tcBorders>
          </w:tcPr>
          <w:p w:rsidR="00E36A4E" w:rsidRPr="00A45F57" w:rsidRDefault="00E36A4E" w:rsidP="005C5900">
            <w:pPr>
              <w:spacing w:before="100" w:beforeAutospacing="1" w:after="100" w:afterAutospacing="1"/>
              <w:rPr>
                <w:rFonts w:asciiTheme="minorHAnsi" w:eastAsia="Times New Roman" w:hAnsiTheme="minorHAnsi" w:cs="Arial"/>
                <w:color w:val="000000"/>
              </w:rPr>
            </w:pPr>
          </w:p>
        </w:tc>
      </w:tr>
      <w:tr w:rsidR="009032E7" w:rsidRPr="00A45F57" w:rsidTr="009032E7">
        <w:trPr>
          <w:trHeight w:val="585"/>
        </w:trPr>
        <w:tc>
          <w:tcPr>
            <w:tcW w:w="1195" w:type="dxa"/>
            <w:tcBorders>
              <w:top w:val="single" w:sz="4" w:space="0" w:color="auto"/>
              <w:bottom w:val="single" w:sz="4" w:space="0" w:color="auto"/>
            </w:tcBorders>
          </w:tcPr>
          <w:p w:rsidR="009032E7" w:rsidRPr="00A45F57" w:rsidRDefault="009032E7" w:rsidP="005C5900">
            <w:pPr>
              <w:spacing w:before="100" w:beforeAutospacing="1" w:after="100" w:afterAutospacing="1"/>
              <w:jc w:val="center"/>
              <w:rPr>
                <w:rFonts w:asciiTheme="minorHAnsi" w:eastAsia="Times New Roman" w:hAnsiTheme="minorHAnsi" w:cs="Arial"/>
                <w:color w:val="000000"/>
              </w:rPr>
            </w:pPr>
          </w:p>
        </w:tc>
        <w:tc>
          <w:tcPr>
            <w:tcW w:w="10140" w:type="dxa"/>
            <w:tcBorders>
              <w:top w:val="single" w:sz="4" w:space="0" w:color="auto"/>
              <w:bottom w:val="single" w:sz="4" w:space="0" w:color="auto"/>
            </w:tcBorders>
          </w:tcPr>
          <w:p w:rsidR="00AE7AF8" w:rsidRDefault="00AE7AF8"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Previous Meeting Minute</w:t>
            </w:r>
            <w:r w:rsidR="00EA5A07">
              <w:rPr>
                <w:rFonts w:asciiTheme="minorHAnsi" w:eastAsia="Times New Roman" w:hAnsiTheme="minorHAnsi" w:cs="Arial"/>
                <w:color w:val="000000"/>
              </w:rPr>
              <w:t>s Action Points:</w:t>
            </w:r>
          </w:p>
          <w:p w:rsidR="00EA5A07" w:rsidRDefault="00EA5A07" w:rsidP="00EA5A07">
            <w:pPr>
              <w:pStyle w:val="ListParagraph"/>
              <w:numPr>
                <w:ilvl w:val="0"/>
                <w:numId w:val="17"/>
              </w:num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New lane ropes have been purchased for the pool.</w:t>
            </w:r>
          </w:p>
          <w:p w:rsidR="00EA5A07" w:rsidRDefault="00EA5A07" w:rsidP="00EA5A07">
            <w:pPr>
              <w:pStyle w:val="ListParagraph"/>
              <w:numPr>
                <w:ilvl w:val="0"/>
                <w:numId w:val="17"/>
              </w:num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Zebra crossings have been re-marked in the car park.</w:t>
            </w:r>
          </w:p>
          <w:p w:rsidR="00EA5A07" w:rsidRDefault="00EA5A07" w:rsidP="00EA5A07">
            <w:pPr>
              <w:pStyle w:val="ListParagraph"/>
              <w:numPr>
                <w:ilvl w:val="0"/>
                <w:numId w:val="17"/>
              </w:num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Tannoy announcements turned off for bowls (though still sometimes get left on)</w:t>
            </w:r>
          </w:p>
          <w:p w:rsidR="00EA5A07" w:rsidRPr="00EA5A07" w:rsidRDefault="00EA5A07" w:rsidP="00EA5A07">
            <w:pPr>
              <w:pStyle w:val="ListParagraph"/>
              <w:numPr>
                <w:ilvl w:val="0"/>
                <w:numId w:val="17"/>
              </w:num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Football goal posts have been repaired.</w:t>
            </w:r>
          </w:p>
        </w:tc>
        <w:tc>
          <w:tcPr>
            <w:tcW w:w="3119" w:type="dxa"/>
            <w:tcBorders>
              <w:top w:val="single" w:sz="4" w:space="0" w:color="auto"/>
              <w:bottom w:val="single" w:sz="4" w:space="0" w:color="auto"/>
            </w:tcBorders>
          </w:tcPr>
          <w:p w:rsidR="00AE7AF8" w:rsidRDefault="00AE7AF8" w:rsidP="00946110">
            <w:pPr>
              <w:spacing w:before="100" w:beforeAutospacing="1" w:after="100" w:afterAutospacing="1"/>
              <w:rPr>
                <w:rFonts w:asciiTheme="minorHAnsi" w:eastAsia="Times New Roman" w:hAnsiTheme="minorHAnsi" w:cs="Arial"/>
                <w:color w:val="000000"/>
              </w:rPr>
            </w:pPr>
          </w:p>
          <w:p w:rsidR="00BA57D2" w:rsidRPr="00A45F57" w:rsidRDefault="00BA57D2" w:rsidP="00946110">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RH to reinforce to reception team to exclude bowls from all non-emergency tannoy announcements.</w:t>
            </w:r>
          </w:p>
        </w:tc>
      </w:tr>
      <w:tr w:rsidR="009032E7" w:rsidRPr="00A45F57" w:rsidTr="009032E7">
        <w:trPr>
          <w:trHeight w:val="690"/>
        </w:trPr>
        <w:tc>
          <w:tcPr>
            <w:tcW w:w="1195" w:type="dxa"/>
            <w:tcBorders>
              <w:top w:val="single" w:sz="4" w:space="0" w:color="auto"/>
              <w:bottom w:val="single" w:sz="4" w:space="0" w:color="auto"/>
            </w:tcBorders>
          </w:tcPr>
          <w:p w:rsidR="009032E7" w:rsidRPr="00A45F57" w:rsidRDefault="009032E7" w:rsidP="005C5900">
            <w:pPr>
              <w:spacing w:before="100" w:beforeAutospacing="1" w:after="100" w:afterAutospacing="1"/>
              <w:jc w:val="center"/>
              <w:rPr>
                <w:rFonts w:asciiTheme="minorHAnsi" w:eastAsia="Times New Roman" w:hAnsiTheme="minorHAnsi" w:cs="Arial"/>
                <w:color w:val="000000"/>
              </w:rPr>
            </w:pPr>
          </w:p>
        </w:tc>
        <w:tc>
          <w:tcPr>
            <w:tcW w:w="10140" w:type="dxa"/>
            <w:tcBorders>
              <w:top w:val="single" w:sz="4" w:space="0" w:color="auto"/>
              <w:bottom w:val="single" w:sz="4" w:space="0" w:color="auto"/>
            </w:tcBorders>
          </w:tcPr>
          <w:p w:rsidR="009032E7" w:rsidRDefault="00AE7AF8"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Communication – Russell explained that these meeti</w:t>
            </w:r>
            <w:r w:rsidR="002823F5">
              <w:rPr>
                <w:rFonts w:asciiTheme="minorHAnsi" w:eastAsia="Times New Roman" w:hAnsiTheme="minorHAnsi" w:cs="Arial"/>
                <w:color w:val="000000"/>
              </w:rPr>
              <w:t>ngs will be held every 3 months to improve communication</w:t>
            </w:r>
            <w:r w:rsidR="001D218C">
              <w:rPr>
                <w:rFonts w:asciiTheme="minorHAnsi" w:eastAsia="Times New Roman" w:hAnsiTheme="minorHAnsi" w:cs="Arial"/>
                <w:color w:val="000000"/>
              </w:rPr>
              <w:t>. All agreed this was good.</w:t>
            </w:r>
          </w:p>
          <w:p w:rsidR="001D218C" w:rsidRDefault="001D218C"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Russell’s contact details are mobile: 07826551340</w:t>
            </w:r>
            <w:r w:rsidR="00DD525C">
              <w:rPr>
                <w:rFonts w:asciiTheme="minorHAnsi" w:eastAsia="Times New Roman" w:hAnsiTheme="minorHAnsi" w:cs="Arial"/>
                <w:color w:val="000000"/>
              </w:rPr>
              <w:t xml:space="preserve"> email: russell.heady@miltonkeynesleisure.co.uk</w:t>
            </w:r>
            <w:r>
              <w:rPr>
                <w:rFonts w:asciiTheme="minorHAnsi" w:eastAsia="Times New Roman" w:hAnsiTheme="minorHAnsi" w:cs="Arial"/>
                <w:color w:val="000000"/>
              </w:rPr>
              <w:t xml:space="preserve"> </w:t>
            </w:r>
          </w:p>
          <w:p w:rsidR="00DD525C" w:rsidRPr="00A45F57" w:rsidRDefault="00DD525C"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 xml:space="preserve">For bookings please email: </w:t>
            </w:r>
            <w:r w:rsidRPr="00DD525C">
              <w:rPr>
                <w:rFonts w:asciiTheme="minorHAnsi" w:eastAsia="Times New Roman" w:hAnsiTheme="minorHAnsi" w:cs="Arial"/>
                <w:color w:val="000000"/>
              </w:rPr>
              <w:t>mkbookings@hertsmereleisure.co.uk</w:t>
            </w:r>
            <w:r>
              <w:rPr>
                <w:rFonts w:asciiTheme="minorHAnsi" w:eastAsia="Times New Roman" w:hAnsiTheme="minorHAnsi" w:cs="Arial"/>
                <w:color w:val="000000"/>
              </w:rPr>
              <w:t xml:space="preserve"> </w:t>
            </w:r>
            <w:r w:rsidRPr="00DD525C">
              <w:rPr>
                <w:rFonts w:asciiTheme="minorHAnsi" w:eastAsia="Times New Roman" w:hAnsiTheme="minorHAnsi" w:cs="Arial"/>
                <w:color w:val="000000"/>
              </w:rPr>
              <w:t>danielle.mcadoo@hertsmereleisure.co.uk</w:t>
            </w:r>
            <w:r>
              <w:rPr>
                <w:rFonts w:asciiTheme="minorHAnsi" w:eastAsia="Times New Roman" w:hAnsiTheme="minorHAnsi" w:cs="Arial"/>
                <w:color w:val="000000"/>
              </w:rPr>
              <w:t xml:space="preserve"> or </w:t>
            </w:r>
            <w:r w:rsidRPr="00DD525C">
              <w:rPr>
                <w:rFonts w:asciiTheme="minorHAnsi" w:eastAsia="Times New Roman" w:hAnsiTheme="minorHAnsi" w:cs="Arial"/>
                <w:color w:val="000000"/>
              </w:rPr>
              <w:t>barbara.johnson@hertsmereleisure.co.uk</w:t>
            </w:r>
          </w:p>
        </w:tc>
        <w:tc>
          <w:tcPr>
            <w:tcW w:w="3119" w:type="dxa"/>
            <w:tcBorders>
              <w:top w:val="single" w:sz="4" w:space="0" w:color="auto"/>
              <w:bottom w:val="single" w:sz="4" w:space="0" w:color="auto"/>
            </w:tcBorders>
          </w:tcPr>
          <w:p w:rsidR="009032E7" w:rsidRPr="00A45F57" w:rsidRDefault="009032E7" w:rsidP="00946110">
            <w:pPr>
              <w:spacing w:before="100" w:beforeAutospacing="1" w:after="100" w:afterAutospacing="1"/>
              <w:rPr>
                <w:rFonts w:asciiTheme="minorHAnsi" w:eastAsia="Times New Roman" w:hAnsiTheme="minorHAnsi" w:cs="Arial"/>
                <w:color w:val="000000"/>
              </w:rPr>
            </w:pPr>
          </w:p>
        </w:tc>
      </w:tr>
      <w:tr w:rsidR="009032E7" w:rsidRPr="00A45F57" w:rsidTr="009032E7">
        <w:trPr>
          <w:trHeight w:val="600"/>
        </w:trPr>
        <w:tc>
          <w:tcPr>
            <w:tcW w:w="1195" w:type="dxa"/>
            <w:tcBorders>
              <w:top w:val="single" w:sz="4" w:space="0" w:color="auto"/>
              <w:bottom w:val="single" w:sz="4" w:space="0" w:color="auto"/>
            </w:tcBorders>
          </w:tcPr>
          <w:p w:rsidR="009032E7" w:rsidRPr="00A45F57" w:rsidRDefault="009032E7" w:rsidP="005C5900">
            <w:pPr>
              <w:spacing w:before="100" w:beforeAutospacing="1" w:after="100" w:afterAutospacing="1"/>
              <w:jc w:val="center"/>
              <w:rPr>
                <w:rFonts w:asciiTheme="minorHAnsi" w:eastAsia="Times New Roman" w:hAnsiTheme="minorHAnsi" w:cs="Arial"/>
                <w:color w:val="000000"/>
              </w:rPr>
            </w:pPr>
          </w:p>
        </w:tc>
        <w:tc>
          <w:tcPr>
            <w:tcW w:w="10140" w:type="dxa"/>
            <w:tcBorders>
              <w:top w:val="single" w:sz="4" w:space="0" w:color="auto"/>
              <w:bottom w:val="single" w:sz="4" w:space="0" w:color="auto"/>
            </w:tcBorders>
          </w:tcPr>
          <w:p w:rsidR="009032E7" w:rsidRDefault="001D218C"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Company Update:</w:t>
            </w:r>
          </w:p>
          <w:p w:rsidR="001D218C" w:rsidRDefault="001D218C" w:rsidP="001D218C">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 xml:space="preserve">New name – Hertsmere Leisure will be changing name </w:t>
            </w:r>
            <w:r w:rsidR="00EA5A07">
              <w:rPr>
                <w:rFonts w:asciiTheme="minorHAnsi" w:eastAsia="Times New Roman" w:hAnsiTheme="minorHAnsi" w:cs="Arial"/>
                <w:color w:val="000000"/>
              </w:rPr>
              <w:t>to InspireAll from 1</w:t>
            </w:r>
            <w:r w:rsidR="00EA5A07" w:rsidRPr="00EA5A07">
              <w:rPr>
                <w:rFonts w:asciiTheme="minorHAnsi" w:eastAsia="Times New Roman" w:hAnsiTheme="minorHAnsi" w:cs="Arial"/>
                <w:color w:val="000000"/>
                <w:vertAlign w:val="superscript"/>
              </w:rPr>
              <w:t>st</w:t>
            </w:r>
            <w:r w:rsidR="00EA5A07">
              <w:rPr>
                <w:rFonts w:asciiTheme="minorHAnsi" w:eastAsia="Times New Roman" w:hAnsiTheme="minorHAnsi" w:cs="Arial"/>
                <w:color w:val="000000"/>
              </w:rPr>
              <w:t xml:space="preserve"> September 2018</w:t>
            </w:r>
            <w:r>
              <w:rPr>
                <w:rFonts w:asciiTheme="minorHAnsi" w:eastAsia="Times New Roman" w:hAnsiTheme="minorHAnsi" w:cs="Arial"/>
                <w:color w:val="000000"/>
              </w:rPr>
              <w:t xml:space="preserve"> as we now offer more than just leisure services and have many facilities outside the Hertsmere area.</w:t>
            </w:r>
            <w:r w:rsidR="00EA5A07">
              <w:rPr>
                <w:rFonts w:asciiTheme="minorHAnsi" w:eastAsia="Times New Roman" w:hAnsiTheme="minorHAnsi" w:cs="Arial"/>
                <w:color w:val="000000"/>
              </w:rPr>
              <w:t xml:space="preserve"> </w:t>
            </w:r>
            <w:r w:rsidR="00EA5A07">
              <w:rPr>
                <w:rFonts w:asciiTheme="minorHAnsi" w:eastAsia="Times New Roman" w:hAnsiTheme="minorHAnsi" w:cs="Arial"/>
                <w:color w:val="000000"/>
              </w:rPr>
              <w:t>The site will be re-branded soon, to include new wall art, flags, uniforms and noticeboards</w:t>
            </w:r>
            <w:r w:rsidR="00EA5A07">
              <w:rPr>
                <w:rFonts w:asciiTheme="minorHAnsi" w:eastAsia="Times New Roman" w:hAnsiTheme="minorHAnsi" w:cs="Arial"/>
                <w:color w:val="000000"/>
              </w:rPr>
              <w:t>. All staff wil get new uniforms.</w:t>
            </w:r>
          </w:p>
          <w:p w:rsidR="001D218C" w:rsidRPr="001D218C" w:rsidRDefault="001D218C" w:rsidP="001D218C">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 xml:space="preserve">Head Office Move / Restructure: Our head office has now moved to The Venue in Boreham Wood. </w:t>
            </w:r>
          </w:p>
        </w:tc>
        <w:tc>
          <w:tcPr>
            <w:tcW w:w="3119" w:type="dxa"/>
            <w:tcBorders>
              <w:top w:val="single" w:sz="4" w:space="0" w:color="auto"/>
              <w:bottom w:val="single" w:sz="4" w:space="0" w:color="auto"/>
            </w:tcBorders>
          </w:tcPr>
          <w:p w:rsidR="009032E7" w:rsidRPr="00A45F57" w:rsidRDefault="009032E7" w:rsidP="00946110">
            <w:pPr>
              <w:spacing w:before="100" w:beforeAutospacing="1" w:after="100" w:afterAutospacing="1"/>
              <w:rPr>
                <w:rFonts w:asciiTheme="minorHAnsi" w:eastAsia="Times New Roman" w:hAnsiTheme="minorHAnsi" w:cs="Arial"/>
                <w:color w:val="000000"/>
              </w:rPr>
            </w:pPr>
          </w:p>
        </w:tc>
      </w:tr>
      <w:tr w:rsidR="009032E7" w:rsidRPr="00A45F57" w:rsidTr="009032E7">
        <w:trPr>
          <w:trHeight w:val="450"/>
        </w:trPr>
        <w:tc>
          <w:tcPr>
            <w:tcW w:w="1195" w:type="dxa"/>
            <w:tcBorders>
              <w:top w:val="single" w:sz="4" w:space="0" w:color="auto"/>
              <w:bottom w:val="single" w:sz="4" w:space="0" w:color="auto"/>
            </w:tcBorders>
          </w:tcPr>
          <w:p w:rsidR="009032E7" w:rsidRPr="00A45F57" w:rsidRDefault="009032E7" w:rsidP="005C5900">
            <w:pPr>
              <w:spacing w:before="100" w:beforeAutospacing="1" w:after="100" w:afterAutospacing="1"/>
              <w:jc w:val="center"/>
              <w:rPr>
                <w:rFonts w:asciiTheme="minorHAnsi" w:eastAsia="Times New Roman" w:hAnsiTheme="minorHAnsi" w:cs="Arial"/>
                <w:color w:val="000000"/>
              </w:rPr>
            </w:pPr>
          </w:p>
        </w:tc>
        <w:tc>
          <w:tcPr>
            <w:tcW w:w="10140" w:type="dxa"/>
            <w:tcBorders>
              <w:top w:val="single" w:sz="4" w:space="0" w:color="auto"/>
              <w:bottom w:val="single" w:sz="4" w:space="0" w:color="auto"/>
            </w:tcBorders>
          </w:tcPr>
          <w:p w:rsidR="009032E7" w:rsidRDefault="000558C0"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Business Managers Update:</w:t>
            </w:r>
          </w:p>
          <w:p w:rsidR="000558C0" w:rsidRDefault="00EA5A07" w:rsidP="00EA5A07">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Russell: I am now 6</w:t>
            </w:r>
            <w:r w:rsidR="000558C0">
              <w:rPr>
                <w:rFonts w:asciiTheme="minorHAnsi" w:eastAsia="Times New Roman" w:hAnsiTheme="minorHAnsi" w:cs="Arial"/>
                <w:color w:val="000000"/>
              </w:rPr>
              <w:t xml:space="preserve"> months into my new job here as Business Manager. We have already made lots of improvements. From pigeon netting in the entrance area to new café menus, to new dumbbells in the gym, to new badminton nets and a refurbished bowls green vacuum. </w:t>
            </w:r>
            <w:r>
              <w:rPr>
                <w:rFonts w:asciiTheme="minorHAnsi" w:eastAsia="Times New Roman" w:hAnsiTheme="minorHAnsi" w:cs="Arial"/>
                <w:color w:val="000000"/>
              </w:rPr>
              <w:t xml:space="preserve">Recently we have also refurbished the sauna and steam room and upgraded the lockers. </w:t>
            </w:r>
            <w:r w:rsidR="000558C0">
              <w:rPr>
                <w:rFonts w:asciiTheme="minorHAnsi" w:eastAsia="Times New Roman" w:hAnsiTheme="minorHAnsi" w:cs="Arial"/>
                <w:color w:val="000000"/>
              </w:rPr>
              <w:t>Other priorities are customer service, cleaning and maintenance. I hope you see many more improvements in the coming months.</w:t>
            </w:r>
          </w:p>
          <w:p w:rsidR="00EA5A07" w:rsidRDefault="00BA57D2" w:rsidP="00EA5A07">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One area that we are working hard to improve is the administration, specifically communication with all block bookers and invoicing / payments. A new Admin manager is currently being recruited and Barbara will be leaving the company.</w:t>
            </w:r>
          </w:p>
          <w:p w:rsidR="00BA57D2" w:rsidRPr="00A45F57" w:rsidRDefault="00BA57D2" w:rsidP="00EA5A07">
            <w:pPr>
              <w:spacing w:before="100" w:beforeAutospacing="1" w:after="100" w:afterAutospacing="1"/>
              <w:rPr>
                <w:rFonts w:asciiTheme="minorHAnsi" w:eastAsia="Times New Roman" w:hAnsiTheme="minorHAnsi" w:cs="Arial"/>
                <w:color w:val="000000"/>
              </w:rPr>
            </w:pPr>
          </w:p>
        </w:tc>
        <w:tc>
          <w:tcPr>
            <w:tcW w:w="3119" w:type="dxa"/>
            <w:tcBorders>
              <w:top w:val="single" w:sz="4" w:space="0" w:color="auto"/>
              <w:bottom w:val="single" w:sz="4" w:space="0" w:color="auto"/>
            </w:tcBorders>
          </w:tcPr>
          <w:p w:rsidR="009032E7" w:rsidRPr="00A45F57" w:rsidRDefault="009032E7" w:rsidP="00946110">
            <w:pPr>
              <w:spacing w:before="100" w:beforeAutospacing="1" w:after="100" w:afterAutospacing="1"/>
              <w:rPr>
                <w:rFonts w:asciiTheme="minorHAnsi" w:eastAsia="Times New Roman" w:hAnsiTheme="minorHAnsi" w:cs="Arial"/>
                <w:color w:val="000000"/>
              </w:rPr>
            </w:pPr>
          </w:p>
        </w:tc>
      </w:tr>
      <w:tr w:rsidR="009032E7" w:rsidRPr="00A45F57" w:rsidTr="000558C0">
        <w:trPr>
          <w:trHeight w:val="955"/>
        </w:trPr>
        <w:tc>
          <w:tcPr>
            <w:tcW w:w="1195" w:type="dxa"/>
            <w:tcBorders>
              <w:top w:val="single" w:sz="4" w:space="0" w:color="auto"/>
              <w:bottom w:val="single" w:sz="4" w:space="0" w:color="auto"/>
            </w:tcBorders>
          </w:tcPr>
          <w:p w:rsidR="009032E7" w:rsidRPr="00A45F57" w:rsidRDefault="009032E7" w:rsidP="005C5900">
            <w:pPr>
              <w:spacing w:before="100" w:beforeAutospacing="1" w:after="100" w:afterAutospacing="1"/>
              <w:jc w:val="center"/>
              <w:rPr>
                <w:rFonts w:asciiTheme="minorHAnsi" w:eastAsia="Times New Roman" w:hAnsiTheme="minorHAnsi" w:cs="Arial"/>
                <w:color w:val="000000"/>
              </w:rPr>
            </w:pPr>
          </w:p>
        </w:tc>
        <w:tc>
          <w:tcPr>
            <w:tcW w:w="10140" w:type="dxa"/>
            <w:tcBorders>
              <w:top w:val="single" w:sz="4" w:space="0" w:color="auto"/>
              <w:bottom w:val="single" w:sz="4" w:space="0" w:color="auto"/>
            </w:tcBorders>
          </w:tcPr>
          <w:p w:rsidR="009032E7" w:rsidRDefault="000558C0"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Feedback:</w:t>
            </w:r>
          </w:p>
          <w:p w:rsidR="000558C0" w:rsidRDefault="000558C0"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The most common complaints we have received are:</w:t>
            </w:r>
          </w:p>
          <w:p w:rsidR="000558C0" w:rsidRDefault="000558C0"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 xml:space="preserve">The cleanliness of the centre, the queues at reception and the maintenance. We are working really hard to resolve these key areas. For example we will speed up reception with a new smart phone app and swipe and go system for members. We have employed new cleaners and have put in place a new cleaning schedule. We plan to </w:t>
            </w:r>
            <w:r w:rsidR="00D61684">
              <w:rPr>
                <w:rFonts w:asciiTheme="minorHAnsi" w:eastAsia="Times New Roman" w:hAnsiTheme="minorHAnsi" w:cs="Arial"/>
                <w:color w:val="000000"/>
              </w:rPr>
              <w:t>embark on many maintenance projects like redecoration in the near future. Please keep all your feedback coming, it really helps us to learn what we do well and what can be improved.</w:t>
            </w:r>
          </w:p>
          <w:p w:rsidR="00BA57D2" w:rsidRDefault="00BA57D2"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Attendee Feedback:</w:t>
            </w:r>
          </w:p>
          <w:p w:rsidR="00BA57D2" w:rsidRDefault="00BA57D2" w:rsidP="00BA57D2">
            <w:pPr>
              <w:pStyle w:val="ListParagraph"/>
              <w:numPr>
                <w:ilvl w:val="0"/>
                <w:numId w:val="18"/>
              </w:num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Pool water has been cloudy and dirty recently.</w:t>
            </w:r>
          </w:p>
          <w:p w:rsidR="00BA57D2" w:rsidRDefault="00BA57D2" w:rsidP="00BA57D2">
            <w:pPr>
              <w:pStyle w:val="ListParagraph"/>
              <w:numPr>
                <w:ilvl w:val="0"/>
                <w:numId w:val="18"/>
              </w:num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Car park safety still needs improving.</w:t>
            </w:r>
          </w:p>
          <w:p w:rsidR="00BA57D2" w:rsidRDefault="00BA57D2" w:rsidP="00BA57D2">
            <w:pPr>
              <w:pStyle w:val="ListParagraph"/>
              <w:numPr>
                <w:ilvl w:val="0"/>
                <w:numId w:val="18"/>
              </w:num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Air Conditioning: it’s too hot in the indoor bowls area and sports hall.</w:t>
            </w:r>
          </w:p>
          <w:p w:rsidR="00BA57D2" w:rsidRDefault="00BA57D2" w:rsidP="00BA57D2">
            <w:pPr>
              <w:pStyle w:val="ListParagraph"/>
              <w:numPr>
                <w:ilvl w:val="0"/>
                <w:numId w:val="18"/>
              </w:num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The internal lift has been broken for weeks.</w:t>
            </w:r>
          </w:p>
          <w:p w:rsidR="00BA57D2" w:rsidRDefault="00BA57D2" w:rsidP="00BA57D2">
            <w:pPr>
              <w:pStyle w:val="ListParagraph"/>
              <w:numPr>
                <w:ilvl w:val="0"/>
                <w:numId w:val="18"/>
              </w:num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 xml:space="preserve">Difficult to speak to admin, Barbara and Danielle. </w:t>
            </w:r>
          </w:p>
          <w:p w:rsidR="00BA57D2" w:rsidRDefault="00BA57D2" w:rsidP="00BA57D2">
            <w:pPr>
              <w:pStyle w:val="ListParagraph"/>
              <w:numPr>
                <w:ilvl w:val="0"/>
                <w:numId w:val="18"/>
              </w:num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New chairs needed for indoor bowls.</w:t>
            </w:r>
          </w:p>
          <w:p w:rsidR="00BA57D2" w:rsidRDefault="00BA57D2" w:rsidP="00BA57D2">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 xml:space="preserve">Russell: </w:t>
            </w:r>
          </w:p>
          <w:p w:rsidR="00BA57D2" w:rsidRDefault="00BA57D2" w:rsidP="00BA57D2">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The water quality is down a little recently due to problems with our balance tank and filters.</w:t>
            </w:r>
          </w:p>
          <w:p w:rsidR="00BA57D2" w:rsidRDefault="00BA57D2" w:rsidP="00BA57D2">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Unfortunately we cannot tu</w:t>
            </w:r>
            <w:r w:rsidR="00511190">
              <w:rPr>
                <w:rFonts w:asciiTheme="minorHAnsi" w:eastAsia="Times New Roman" w:hAnsiTheme="minorHAnsi" w:cs="Arial"/>
                <w:color w:val="000000"/>
              </w:rPr>
              <w:t>rn the air conditioning down. It is an unusually hot spell of weather which hasn’t helped.</w:t>
            </w:r>
          </w:p>
          <w:p w:rsidR="00511190" w:rsidRDefault="00511190" w:rsidP="00BA57D2">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lastRenderedPageBreak/>
              <w:t>The internal lift requires parts that are obsolete as the lift manufacturer ceased trading 5 years ago. We are currently attempting to get the parts repaired, but ultimately may need a new lift. Thanks for your patience.</w:t>
            </w:r>
          </w:p>
          <w:p w:rsidR="00511190" w:rsidRDefault="00511190" w:rsidP="00BA57D2">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We are recruiting a new admin manager who should really help to improve the communications.</w:t>
            </w:r>
          </w:p>
          <w:p w:rsidR="00511190" w:rsidRPr="00BA57D2" w:rsidRDefault="00511190" w:rsidP="00BA57D2">
            <w:pPr>
              <w:spacing w:before="100" w:beforeAutospacing="1" w:after="100" w:afterAutospacing="1"/>
              <w:rPr>
                <w:rFonts w:asciiTheme="minorHAnsi" w:eastAsia="Times New Roman" w:hAnsiTheme="minorHAnsi" w:cs="Arial"/>
                <w:color w:val="000000"/>
              </w:rPr>
            </w:pPr>
          </w:p>
        </w:tc>
        <w:tc>
          <w:tcPr>
            <w:tcW w:w="3119" w:type="dxa"/>
            <w:tcBorders>
              <w:top w:val="single" w:sz="4" w:space="0" w:color="auto"/>
              <w:bottom w:val="single" w:sz="4" w:space="0" w:color="auto"/>
            </w:tcBorders>
          </w:tcPr>
          <w:p w:rsidR="009032E7" w:rsidRDefault="009032E7" w:rsidP="00946110">
            <w:pPr>
              <w:spacing w:before="100" w:beforeAutospacing="1" w:after="100" w:afterAutospacing="1"/>
              <w:rPr>
                <w:rFonts w:asciiTheme="minorHAnsi" w:eastAsia="Times New Roman" w:hAnsiTheme="minorHAnsi" w:cs="Arial"/>
                <w:color w:val="000000"/>
              </w:rPr>
            </w:pPr>
          </w:p>
          <w:p w:rsidR="00BA57D2" w:rsidRDefault="00BA57D2" w:rsidP="00946110">
            <w:pPr>
              <w:spacing w:before="100" w:beforeAutospacing="1" w:after="100" w:afterAutospacing="1"/>
              <w:rPr>
                <w:rFonts w:asciiTheme="minorHAnsi" w:eastAsia="Times New Roman" w:hAnsiTheme="minorHAnsi" w:cs="Arial"/>
                <w:color w:val="000000"/>
              </w:rPr>
            </w:pPr>
          </w:p>
          <w:p w:rsidR="00BA57D2" w:rsidRDefault="00BA57D2" w:rsidP="00946110">
            <w:pPr>
              <w:spacing w:before="100" w:beforeAutospacing="1" w:after="100" w:afterAutospacing="1"/>
              <w:rPr>
                <w:rFonts w:asciiTheme="minorHAnsi" w:eastAsia="Times New Roman" w:hAnsiTheme="minorHAnsi" w:cs="Arial"/>
                <w:color w:val="000000"/>
              </w:rPr>
            </w:pPr>
          </w:p>
          <w:p w:rsidR="00BA57D2" w:rsidRDefault="00BA57D2" w:rsidP="00946110">
            <w:pPr>
              <w:spacing w:before="100" w:beforeAutospacing="1" w:after="100" w:afterAutospacing="1"/>
              <w:rPr>
                <w:rFonts w:asciiTheme="minorHAnsi" w:eastAsia="Times New Roman" w:hAnsiTheme="minorHAnsi" w:cs="Arial"/>
                <w:color w:val="000000"/>
              </w:rPr>
            </w:pPr>
          </w:p>
          <w:p w:rsidR="00BA57D2" w:rsidRDefault="00BA57D2" w:rsidP="00946110">
            <w:pPr>
              <w:spacing w:before="100" w:beforeAutospacing="1" w:after="100" w:afterAutospacing="1"/>
              <w:rPr>
                <w:rFonts w:asciiTheme="minorHAnsi" w:eastAsia="Times New Roman" w:hAnsiTheme="minorHAnsi" w:cs="Arial"/>
                <w:color w:val="000000"/>
              </w:rPr>
            </w:pPr>
          </w:p>
          <w:p w:rsidR="00BA57D2" w:rsidRDefault="00BA57D2" w:rsidP="00946110">
            <w:pPr>
              <w:spacing w:before="100" w:beforeAutospacing="1" w:after="100" w:afterAutospacing="1"/>
              <w:rPr>
                <w:rFonts w:asciiTheme="minorHAnsi" w:eastAsia="Times New Roman" w:hAnsiTheme="minorHAnsi" w:cs="Arial"/>
                <w:color w:val="000000"/>
              </w:rPr>
            </w:pPr>
          </w:p>
          <w:p w:rsidR="00BA57D2" w:rsidRDefault="00BA57D2" w:rsidP="00946110">
            <w:pPr>
              <w:spacing w:before="100" w:beforeAutospacing="1" w:after="100" w:afterAutospacing="1"/>
              <w:rPr>
                <w:rFonts w:asciiTheme="minorHAnsi" w:eastAsia="Times New Roman" w:hAnsiTheme="minorHAnsi" w:cs="Arial"/>
                <w:color w:val="000000"/>
              </w:rPr>
            </w:pPr>
          </w:p>
          <w:p w:rsidR="00BA57D2" w:rsidRDefault="00511190" w:rsidP="00946110">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RH to get internal lift repaired or replaced.</w:t>
            </w:r>
          </w:p>
          <w:p w:rsidR="00511190" w:rsidRDefault="00511190" w:rsidP="00946110">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RH to look into buying new chairs for bowls.</w:t>
            </w:r>
          </w:p>
          <w:p w:rsidR="00511190" w:rsidRDefault="00511190" w:rsidP="00946110">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RH to get filters refurbished and balance tank repaired to improve water cleanliness.</w:t>
            </w:r>
          </w:p>
          <w:p w:rsidR="00511190" w:rsidRDefault="00511190" w:rsidP="00946110">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RH to recruit new admin manager.</w:t>
            </w:r>
          </w:p>
          <w:p w:rsidR="00BA57D2" w:rsidRPr="00A45F57" w:rsidRDefault="00BA57D2" w:rsidP="00946110">
            <w:pPr>
              <w:spacing w:before="100" w:beforeAutospacing="1" w:after="100" w:afterAutospacing="1"/>
              <w:rPr>
                <w:rFonts w:asciiTheme="minorHAnsi" w:eastAsia="Times New Roman" w:hAnsiTheme="minorHAnsi" w:cs="Arial"/>
                <w:color w:val="000000"/>
              </w:rPr>
            </w:pPr>
          </w:p>
        </w:tc>
      </w:tr>
      <w:tr w:rsidR="000558C0" w:rsidRPr="00A45F57" w:rsidTr="000558C0">
        <w:trPr>
          <w:trHeight w:val="720"/>
        </w:trPr>
        <w:tc>
          <w:tcPr>
            <w:tcW w:w="1195" w:type="dxa"/>
            <w:tcBorders>
              <w:top w:val="single" w:sz="4" w:space="0" w:color="auto"/>
              <w:bottom w:val="single" w:sz="4" w:space="0" w:color="auto"/>
            </w:tcBorders>
          </w:tcPr>
          <w:p w:rsidR="000558C0" w:rsidRPr="00A45F57" w:rsidRDefault="000558C0" w:rsidP="005C5900">
            <w:pPr>
              <w:spacing w:before="100" w:beforeAutospacing="1" w:after="100" w:afterAutospacing="1"/>
              <w:jc w:val="center"/>
              <w:rPr>
                <w:rFonts w:asciiTheme="minorHAnsi" w:eastAsia="Times New Roman" w:hAnsiTheme="minorHAnsi" w:cs="Arial"/>
                <w:color w:val="000000"/>
              </w:rPr>
            </w:pPr>
          </w:p>
        </w:tc>
        <w:tc>
          <w:tcPr>
            <w:tcW w:w="10140" w:type="dxa"/>
            <w:tcBorders>
              <w:top w:val="single" w:sz="4" w:space="0" w:color="auto"/>
              <w:bottom w:val="single" w:sz="4" w:space="0" w:color="auto"/>
            </w:tcBorders>
          </w:tcPr>
          <w:p w:rsidR="000558C0" w:rsidRDefault="00D61684"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Planned Maintenance and Refurbishments:</w:t>
            </w:r>
          </w:p>
          <w:p w:rsidR="00BA57D2" w:rsidRDefault="00D61684"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Re Branding of whole site – Large outside totem signs, flags, wall art, noticeboards, uniforms.</w:t>
            </w:r>
          </w:p>
          <w:p w:rsidR="00D61684" w:rsidRDefault="00D61684"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New gym floor / wall art and equipment</w:t>
            </w:r>
          </w:p>
          <w:p w:rsidR="00D61684" w:rsidRDefault="00D61684"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Class studio re-decoration including wall art. Spin studio new air conditioning.</w:t>
            </w:r>
          </w:p>
          <w:p w:rsidR="00D61684" w:rsidRDefault="00D61684"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New showers</w:t>
            </w:r>
          </w:p>
          <w:p w:rsidR="00D61684" w:rsidRDefault="00D61684"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Full building re-paint.</w:t>
            </w:r>
          </w:p>
          <w:p w:rsidR="00BA57D2" w:rsidRPr="00A45F57" w:rsidRDefault="00BA57D2"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Pool filter refurbishment.</w:t>
            </w:r>
          </w:p>
        </w:tc>
        <w:tc>
          <w:tcPr>
            <w:tcW w:w="3119" w:type="dxa"/>
            <w:tcBorders>
              <w:top w:val="single" w:sz="4" w:space="0" w:color="auto"/>
              <w:bottom w:val="single" w:sz="4" w:space="0" w:color="auto"/>
            </w:tcBorders>
          </w:tcPr>
          <w:p w:rsidR="000558C0" w:rsidRPr="00A45F57" w:rsidRDefault="000558C0" w:rsidP="00946110">
            <w:pPr>
              <w:spacing w:before="100" w:beforeAutospacing="1" w:after="100" w:afterAutospacing="1"/>
              <w:rPr>
                <w:rFonts w:asciiTheme="minorHAnsi" w:eastAsia="Times New Roman" w:hAnsiTheme="minorHAnsi" w:cs="Arial"/>
                <w:color w:val="000000"/>
              </w:rPr>
            </w:pPr>
          </w:p>
        </w:tc>
      </w:tr>
      <w:tr w:rsidR="000558C0" w:rsidRPr="00A45F57" w:rsidTr="000558C0">
        <w:trPr>
          <w:trHeight w:val="765"/>
        </w:trPr>
        <w:tc>
          <w:tcPr>
            <w:tcW w:w="1195" w:type="dxa"/>
            <w:tcBorders>
              <w:top w:val="single" w:sz="4" w:space="0" w:color="auto"/>
              <w:bottom w:val="single" w:sz="4" w:space="0" w:color="auto"/>
            </w:tcBorders>
          </w:tcPr>
          <w:p w:rsidR="000558C0" w:rsidRPr="00A45F57" w:rsidRDefault="000558C0" w:rsidP="005C5900">
            <w:pPr>
              <w:spacing w:before="100" w:beforeAutospacing="1" w:after="100" w:afterAutospacing="1"/>
              <w:jc w:val="center"/>
              <w:rPr>
                <w:rFonts w:asciiTheme="minorHAnsi" w:eastAsia="Times New Roman" w:hAnsiTheme="minorHAnsi" w:cs="Arial"/>
                <w:color w:val="000000"/>
              </w:rPr>
            </w:pPr>
          </w:p>
        </w:tc>
        <w:tc>
          <w:tcPr>
            <w:tcW w:w="10140" w:type="dxa"/>
            <w:tcBorders>
              <w:top w:val="single" w:sz="4" w:space="0" w:color="auto"/>
              <w:bottom w:val="single" w:sz="4" w:space="0" w:color="auto"/>
            </w:tcBorders>
          </w:tcPr>
          <w:p w:rsidR="000558C0" w:rsidRPr="00A45F57" w:rsidRDefault="00511190"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Club admin fees were discussed. Russell explained why these charges exist and how they are decided.</w:t>
            </w:r>
          </w:p>
        </w:tc>
        <w:tc>
          <w:tcPr>
            <w:tcW w:w="3119" w:type="dxa"/>
            <w:tcBorders>
              <w:top w:val="single" w:sz="4" w:space="0" w:color="auto"/>
              <w:bottom w:val="single" w:sz="4" w:space="0" w:color="auto"/>
            </w:tcBorders>
          </w:tcPr>
          <w:p w:rsidR="000558C0" w:rsidRPr="00A45F57" w:rsidRDefault="000558C0" w:rsidP="00946110">
            <w:pPr>
              <w:spacing w:before="100" w:beforeAutospacing="1" w:after="100" w:afterAutospacing="1"/>
              <w:rPr>
                <w:rFonts w:asciiTheme="minorHAnsi" w:eastAsia="Times New Roman" w:hAnsiTheme="minorHAnsi" w:cs="Arial"/>
                <w:color w:val="000000"/>
              </w:rPr>
            </w:pPr>
          </w:p>
        </w:tc>
      </w:tr>
      <w:tr w:rsidR="000558C0" w:rsidRPr="00A45F57" w:rsidTr="000558C0">
        <w:trPr>
          <w:trHeight w:val="765"/>
        </w:trPr>
        <w:tc>
          <w:tcPr>
            <w:tcW w:w="1195" w:type="dxa"/>
            <w:tcBorders>
              <w:top w:val="single" w:sz="4" w:space="0" w:color="auto"/>
              <w:bottom w:val="single" w:sz="4" w:space="0" w:color="auto"/>
            </w:tcBorders>
          </w:tcPr>
          <w:p w:rsidR="000558C0" w:rsidRPr="00A45F57" w:rsidRDefault="000558C0" w:rsidP="005C5900">
            <w:pPr>
              <w:spacing w:before="100" w:beforeAutospacing="1" w:after="100" w:afterAutospacing="1"/>
              <w:jc w:val="center"/>
              <w:rPr>
                <w:rFonts w:asciiTheme="minorHAnsi" w:eastAsia="Times New Roman" w:hAnsiTheme="minorHAnsi" w:cs="Arial"/>
                <w:color w:val="000000"/>
              </w:rPr>
            </w:pPr>
          </w:p>
        </w:tc>
        <w:tc>
          <w:tcPr>
            <w:tcW w:w="10140" w:type="dxa"/>
            <w:tcBorders>
              <w:top w:val="single" w:sz="4" w:space="0" w:color="auto"/>
              <w:bottom w:val="single" w:sz="4" w:space="0" w:color="auto"/>
            </w:tcBorders>
          </w:tcPr>
          <w:p w:rsidR="000558C0" w:rsidRDefault="00D61684"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Meeting schedule:</w:t>
            </w:r>
          </w:p>
          <w:p w:rsidR="00D61684" w:rsidRDefault="00D61684"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Thursday November 29</w:t>
            </w:r>
            <w:r w:rsidRPr="00D61684">
              <w:rPr>
                <w:rFonts w:asciiTheme="minorHAnsi" w:eastAsia="Times New Roman" w:hAnsiTheme="minorHAnsi" w:cs="Arial"/>
                <w:color w:val="000000"/>
                <w:vertAlign w:val="superscript"/>
              </w:rPr>
              <w:t>th</w:t>
            </w:r>
            <w:r>
              <w:rPr>
                <w:rFonts w:asciiTheme="minorHAnsi" w:eastAsia="Times New Roman" w:hAnsiTheme="minorHAnsi" w:cs="Arial"/>
                <w:color w:val="000000"/>
              </w:rPr>
              <w:t xml:space="preserve"> 2018 6.30pm</w:t>
            </w:r>
          </w:p>
          <w:p w:rsidR="00D61684" w:rsidRPr="00A45F57" w:rsidRDefault="00D61684"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Thursday February 28</w:t>
            </w:r>
            <w:r w:rsidRPr="00D61684">
              <w:rPr>
                <w:rFonts w:asciiTheme="minorHAnsi" w:eastAsia="Times New Roman" w:hAnsiTheme="minorHAnsi" w:cs="Arial"/>
                <w:color w:val="000000"/>
                <w:vertAlign w:val="superscript"/>
              </w:rPr>
              <w:t>th</w:t>
            </w:r>
            <w:r>
              <w:rPr>
                <w:rFonts w:asciiTheme="minorHAnsi" w:eastAsia="Times New Roman" w:hAnsiTheme="minorHAnsi" w:cs="Arial"/>
                <w:color w:val="000000"/>
              </w:rPr>
              <w:t xml:space="preserve"> 2019 6.30pm</w:t>
            </w:r>
            <w:bookmarkStart w:id="0" w:name="_GoBack"/>
            <w:bookmarkEnd w:id="0"/>
          </w:p>
        </w:tc>
        <w:tc>
          <w:tcPr>
            <w:tcW w:w="3119" w:type="dxa"/>
            <w:tcBorders>
              <w:top w:val="single" w:sz="4" w:space="0" w:color="auto"/>
              <w:bottom w:val="single" w:sz="4" w:space="0" w:color="auto"/>
            </w:tcBorders>
          </w:tcPr>
          <w:p w:rsidR="000558C0" w:rsidRPr="00A45F57" w:rsidRDefault="007F60D6" w:rsidP="00946110">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Russell to send invites in advance of each meeting and reminders nearer the date.</w:t>
            </w:r>
          </w:p>
        </w:tc>
      </w:tr>
      <w:tr w:rsidR="000558C0" w:rsidRPr="00A45F57" w:rsidTr="000558C0">
        <w:trPr>
          <w:trHeight w:val="750"/>
        </w:trPr>
        <w:tc>
          <w:tcPr>
            <w:tcW w:w="1195" w:type="dxa"/>
            <w:tcBorders>
              <w:top w:val="single" w:sz="4" w:space="0" w:color="auto"/>
              <w:bottom w:val="single" w:sz="4" w:space="0" w:color="auto"/>
            </w:tcBorders>
          </w:tcPr>
          <w:p w:rsidR="000558C0" w:rsidRPr="00A45F57" w:rsidRDefault="000558C0" w:rsidP="005C5900">
            <w:pPr>
              <w:spacing w:before="100" w:beforeAutospacing="1" w:after="100" w:afterAutospacing="1"/>
              <w:jc w:val="center"/>
              <w:rPr>
                <w:rFonts w:asciiTheme="minorHAnsi" w:eastAsia="Times New Roman" w:hAnsiTheme="minorHAnsi" w:cs="Arial"/>
                <w:color w:val="000000"/>
              </w:rPr>
            </w:pPr>
          </w:p>
        </w:tc>
        <w:tc>
          <w:tcPr>
            <w:tcW w:w="10140" w:type="dxa"/>
            <w:tcBorders>
              <w:top w:val="single" w:sz="4" w:space="0" w:color="auto"/>
              <w:bottom w:val="single" w:sz="4" w:space="0" w:color="auto"/>
            </w:tcBorders>
          </w:tcPr>
          <w:p w:rsidR="000558C0" w:rsidRDefault="005073E5"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Any Other Business / Feedback</w:t>
            </w:r>
          </w:p>
          <w:p w:rsidR="007A135C" w:rsidRDefault="004F7F31"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lastRenderedPageBreak/>
              <w:t>Booking Membership Fees – Membership fees are being added to block booking invoices. Some clarity is needed on this for example one of the smaller bowling groups has all members eligible for a free concession card. MK Swimming club has several of its members with memberships at the centre.</w:t>
            </w:r>
          </w:p>
          <w:p w:rsidR="004F7F31" w:rsidRDefault="004F7F31"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Swimming Pool Lane Ropes: 3 new lane ropes are needed. Could be worth considering educating lifeguards on getting the lane ropes in and out as they are damaging them.</w:t>
            </w:r>
          </w:p>
          <w:p w:rsidR="004F7F31" w:rsidRDefault="004F7F31" w:rsidP="004F7F31">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Communication with Barbara / Danielle: It is difficult to get hold of them to discuss bookings, invoices and payments. Shelley – We are reviewing the admin set up at Bletchley with a view to improving the communication and efficiency.</w:t>
            </w:r>
          </w:p>
          <w:p w:rsidR="004F7F31" w:rsidRDefault="004F7F31" w:rsidP="004F7F31">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Footballers are delayed starting due to late finishes and slow set up. Goal posts are damaged and new nets needed.</w:t>
            </w:r>
          </w:p>
          <w:p w:rsidR="004F7F31" w:rsidRDefault="004F7F31" w:rsidP="004F7F31">
            <w:pPr>
              <w:spacing w:before="100" w:beforeAutospacing="1" w:after="100" w:afterAutospacing="1"/>
              <w:rPr>
                <w:rFonts w:asciiTheme="minorHAnsi" w:eastAsia="Times New Roman" w:hAnsiTheme="minorHAnsi" w:cs="Arial"/>
                <w:color w:val="000000"/>
              </w:rPr>
            </w:pPr>
          </w:p>
          <w:p w:rsidR="004F7F31" w:rsidRDefault="004F7F31" w:rsidP="004F7F31">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A new underlay is overdue for the bowls green.</w:t>
            </w:r>
          </w:p>
          <w:p w:rsidR="00BB2E73" w:rsidRDefault="00BB2E73" w:rsidP="004F7F31">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Tannoy announcements are loud and distracting for bowlers</w:t>
            </w:r>
          </w:p>
          <w:p w:rsidR="006A38FE" w:rsidRDefault="004F7F31" w:rsidP="004F7F31">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Trampolines area need new crash mats. Bookings at same time can be noisy.</w:t>
            </w:r>
            <w:r w:rsidR="006A38FE">
              <w:rPr>
                <w:rFonts w:asciiTheme="minorHAnsi" w:eastAsia="Times New Roman" w:hAnsiTheme="minorHAnsi" w:cs="Arial"/>
                <w:color w:val="000000"/>
              </w:rPr>
              <w:t xml:space="preserve"> Pleased with trampolines now staying up most of the week.</w:t>
            </w:r>
          </w:p>
          <w:p w:rsidR="00BB2E73" w:rsidRDefault="00BB2E73" w:rsidP="004F7F31">
            <w:pPr>
              <w:spacing w:before="100" w:beforeAutospacing="1" w:after="100" w:afterAutospacing="1"/>
              <w:rPr>
                <w:rFonts w:asciiTheme="minorHAnsi" w:eastAsia="Times New Roman" w:hAnsiTheme="minorHAnsi" w:cs="Arial"/>
                <w:color w:val="000000"/>
              </w:rPr>
            </w:pPr>
          </w:p>
          <w:p w:rsidR="00BB2E73" w:rsidRDefault="006A38FE" w:rsidP="004F7F31">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Car park gets full on gala days. Swim clubs will ask attendees to car share and walk where possible.</w:t>
            </w:r>
          </w:p>
          <w:p w:rsidR="00BB2E73" w:rsidRDefault="00BB2E73" w:rsidP="004F7F31">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Car park Zebra crossing not clear and cars drive too fast.</w:t>
            </w:r>
          </w:p>
          <w:p w:rsidR="004F7F31" w:rsidRDefault="006A38FE" w:rsidP="004F7F31">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Communication meetings like this are good and we appreciate you listening to our feedback.</w:t>
            </w:r>
          </w:p>
          <w:p w:rsidR="004F7F31" w:rsidRPr="00A45F57" w:rsidRDefault="004F7F31" w:rsidP="004F7F31">
            <w:pPr>
              <w:spacing w:before="100" w:beforeAutospacing="1" w:after="100" w:afterAutospacing="1"/>
              <w:rPr>
                <w:rFonts w:asciiTheme="minorHAnsi" w:eastAsia="Times New Roman" w:hAnsiTheme="minorHAnsi" w:cs="Arial"/>
                <w:color w:val="000000"/>
              </w:rPr>
            </w:pPr>
          </w:p>
        </w:tc>
        <w:tc>
          <w:tcPr>
            <w:tcW w:w="3119" w:type="dxa"/>
            <w:tcBorders>
              <w:top w:val="single" w:sz="4" w:space="0" w:color="auto"/>
              <w:bottom w:val="single" w:sz="4" w:space="0" w:color="auto"/>
            </w:tcBorders>
          </w:tcPr>
          <w:p w:rsidR="000558C0" w:rsidRDefault="000558C0" w:rsidP="00946110">
            <w:pPr>
              <w:spacing w:before="100" w:beforeAutospacing="1" w:after="100" w:afterAutospacing="1"/>
              <w:rPr>
                <w:rFonts w:asciiTheme="minorHAnsi" w:eastAsia="Times New Roman" w:hAnsiTheme="minorHAnsi" w:cs="Arial"/>
                <w:color w:val="000000"/>
              </w:rPr>
            </w:pPr>
          </w:p>
          <w:p w:rsidR="004F7F31" w:rsidRDefault="004F7F31" w:rsidP="00946110">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lastRenderedPageBreak/>
              <w:t>Russell to arrange a communication to better explain this and who needs to pay it.</w:t>
            </w:r>
          </w:p>
          <w:p w:rsidR="004F7F31" w:rsidRDefault="004F7F31" w:rsidP="00946110">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Russell to order 3 new lane ropes and arrange lifeguard lane rope training.</w:t>
            </w:r>
          </w:p>
          <w:p w:rsidR="004F7F31" w:rsidRDefault="004F7F31" w:rsidP="00946110">
            <w:pPr>
              <w:spacing w:before="100" w:beforeAutospacing="1" w:after="100" w:afterAutospacing="1"/>
              <w:rPr>
                <w:rFonts w:asciiTheme="minorHAnsi" w:eastAsia="Times New Roman" w:hAnsiTheme="minorHAnsi" w:cs="Arial"/>
                <w:color w:val="000000"/>
              </w:rPr>
            </w:pPr>
          </w:p>
          <w:p w:rsidR="004F7F31" w:rsidRDefault="004F7F31" w:rsidP="00946110">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Russell to order goal post repair and nets. DMs to be better organised with set ups.</w:t>
            </w:r>
          </w:p>
          <w:p w:rsidR="004F7F31" w:rsidRDefault="004F7F31" w:rsidP="00946110">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Russell to</w:t>
            </w:r>
            <w:r w:rsidR="00BB2E73">
              <w:rPr>
                <w:rFonts w:asciiTheme="minorHAnsi" w:eastAsia="Times New Roman" w:hAnsiTheme="minorHAnsi" w:cs="Arial"/>
                <w:color w:val="000000"/>
              </w:rPr>
              <w:t xml:space="preserve"> get quotes and ensure bowls area only receive emergency tannoy announcements are </w:t>
            </w:r>
          </w:p>
          <w:p w:rsidR="004F7F31" w:rsidRDefault="004F7F31" w:rsidP="00946110">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Russell to order new crash mats and investigate if the noisy bookings can move to a court further away?</w:t>
            </w:r>
          </w:p>
          <w:p w:rsidR="00BB2E73" w:rsidRPr="00A45F57" w:rsidRDefault="00BB2E73" w:rsidP="00946110">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Russell to look into speed limit signs and re painting of Zebra Crossing.</w:t>
            </w:r>
          </w:p>
        </w:tc>
      </w:tr>
      <w:tr w:rsidR="000558C0" w:rsidRPr="00A45F57" w:rsidTr="000558C0">
        <w:trPr>
          <w:trHeight w:val="930"/>
        </w:trPr>
        <w:tc>
          <w:tcPr>
            <w:tcW w:w="1195" w:type="dxa"/>
            <w:tcBorders>
              <w:top w:val="single" w:sz="4" w:space="0" w:color="auto"/>
              <w:bottom w:val="single" w:sz="4" w:space="0" w:color="auto"/>
            </w:tcBorders>
          </w:tcPr>
          <w:p w:rsidR="000558C0" w:rsidRPr="00A45F57" w:rsidRDefault="000558C0" w:rsidP="005C5900">
            <w:pPr>
              <w:spacing w:before="100" w:beforeAutospacing="1" w:after="100" w:afterAutospacing="1"/>
              <w:jc w:val="center"/>
              <w:rPr>
                <w:rFonts w:asciiTheme="minorHAnsi" w:eastAsia="Times New Roman" w:hAnsiTheme="minorHAnsi" w:cs="Arial"/>
                <w:color w:val="000000"/>
              </w:rPr>
            </w:pPr>
          </w:p>
        </w:tc>
        <w:tc>
          <w:tcPr>
            <w:tcW w:w="10140" w:type="dxa"/>
            <w:tcBorders>
              <w:top w:val="single" w:sz="4" w:space="0" w:color="auto"/>
              <w:bottom w:val="single" w:sz="4" w:space="0" w:color="auto"/>
            </w:tcBorders>
          </w:tcPr>
          <w:p w:rsidR="000558C0" w:rsidRDefault="006A38FE"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Conclusion and Thanks: All agreed it had been useful to hear updates and communicate feedback.</w:t>
            </w:r>
          </w:p>
          <w:p w:rsidR="006A38FE" w:rsidRPr="00A45F57" w:rsidRDefault="006A38FE" w:rsidP="00B549AA">
            <w:pPr>
              <w:spacing w:before="100" w:beforeAutospacing="1" w:after="100" w:afterAutospacing="1"/>
              <w:rPr>
                <w:rFonts w:asciiTheme="minorHAnsi" w:eastAsia="Times New Roman" w:hAnsiTheme="minorHAnsi" w:cs="Arial"/>
                <w:color w:val="000000"/>
              </w:rPr>
            </w:pPr>
            <w:r>
              <w:rPr>
                <w:rFonts w:asciiTheme="minorHAnsi" w:eastAsia="Times New Roman" w:hAnsiTheme="minorHAnsi" w:cs="Arial"/>
                <w:color w:val="000000"/>
              </w:rPr>
              <w:t>Russell thanked everyone for attending.</w:t>
            </w:r>
          </w:p>
        </w:tc>
        <w:tc>
          <w:tcPr>
            <w:tcW w:w="3119" w:type="dxa"/>
            <w:tcBorders>
              <w:top w:val="single" w:sz="4" w:space="0" w:color="auto"/>
              <w:bottom w:val="single" w:sz="4" w:space="0" w:color="auto"/>
            </w:tcBorders>
          </w:tcPr>
          <w:p w:rsidR="000558C0" w:rsidRPr="00A45F57" w:rsidRDefault="000558C0" w:rsidP="00946110">
            <w:pPr>
              <w:spacing w:before="100" w:beforeAutospacing="1" w:after="100" w:afterAutospacing="1"/>
              <w:rPr>
                <w:rFonts w:asciiTheme="minorHAnsi" w:eastAsia="Times New Roman" w:hAnsiTheme="minorHAnsi" w:cs="Arial"/>
                <w:color w:val="000000"/>
              </w:rPr>
            </w:pPr>
          </w:p>
        </w:tc>
      </w:tr>
    </w:tbl>
    <w:p w:rsidR="009733DC" w:rsidRDefault="009733DC"/>
    <w:p w:rsidR="00EB03F7" w:rsidRDefault="00EB03F7"/>
    <w:p w:rsidR="00EB03F7" w:rsidRDefault="00EB03F7"/>
    <w:p w:rsidR="00EB03F7" w:rsidRDefault="00EB03F7"/>
    <w:sectPr w:rsidR="00EB03F7" w:rsidSect="0091069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98A" w:rsidRDefault="0096598A" w:rsidP="009032E7">
      <w:r>
        <w:separator/>
      </w:r>
    </w:p>
  </w:endnote>
  <w:endnote w:type="continuationSeparator" w:id="0">
    <w:p w:rsidR="0096598A" w:rsidRDefault="0096598A" w:rsidP="0090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98A" w:rsidRDefault="0096598A" w:rsidP="009032E7">
      <w:r>
        <w:separator/>
      </w:r>
    </w:p>
  </w:footnote>
  <w:footnote w:type="continuationSeparator" w:id="0">
    <w:p w:rsidR="0096598A" w:rsidRDefault="0096598A" w:rsidP="00903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427E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74F8F"/>
    <w:multiLevelType w:val="hybridMultilevel"/>
    <w:tmpl w:val="B244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021B"/>
    <w:multiLevelType w:val="hybridMultilevel"/>
    <w:tmpl w:val="FC6AF4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C521F"/>
    <w:multiLevelType w:val="hybridMultilevel"/>
    <w:tmpl w:val="6E80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8310A"/>
    <w:multiLevelType w:val="hybridMultilevel"/>
    <w:tmpl w:val="1E0A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912AA"/>
    <w:multiLevelType w:val="hybridMultilevel"/>
    <w:tmpl w:val="02BE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F0227"/>
    <w:multiLevelType w:val="hybridMultilevel"/>
    <w:tmpl w:val="A594C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041D06"/>
    <w:multiLevelType w:val="hybridMultilevel"/>
    <w:tmpl w:val="50E2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D1906"/>
    <w:multiLevelType w:val="hybridMultilevel"/>
    <w:tmpl w:val="68E4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17853"/>
    <w:multiLevelType w:val="hybridMultilevel"/>
    <w:tmpl w:val="2EFA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21942"/>
    <w:multiLevelType w:val="hybridMultilevel"/>
    <w:tmpl w:val="7E24D2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2CC34CD"/>
    <w:multiLevelType w:val="hybridMultilevel"/>
    <w:tmpl w:val="D6307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F48C3"/>
    <w:multiLevelType w:val="hybridMultilevel"/>
    <w:tmpl w:val="DB96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B6A24"/>
    <w:multiLevelType w:val="hybridMultilevel"/>
    <w:tmpl w:val="EC700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EF35A7"/>
    <w:multiLevelType w:val="hybridMultilevel"/>
    <w:tmpl w:val="1F78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F7F3A"/>
    <w:multiLevelType w:val="hybridMultilevel"/>
    <w:tmpl w:val="74F2D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477BB0"/>
    <w:multiLevelType w:val="hybridMultilevel"/>
    <w:tmpl w:val="A3E0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B45E01"/>
    <w:multiLevelType w:val="hybridMultilevel"/>
    <w:tmpl w:val="1C2C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6"/>
  </w:num>
  <w:num w:numId="5">
    <w:abstractNumId w:val="1"/>
  </w:num>
  <w:num w:numId="6">
    <w:abstractNumId w:val="13"/>
  </w:num>
  <w:num w:numId="7">
    <w:abstractNumId w:val="12"/>
  </w:num>
  <w:num w:numId="8">
    <w:abstractNumId w:val="4"/>
  </w:num>
  <w:num w:numId="9">
    <w:abstractNumId w:val="10"/>
  </w:num>
  <w:num w:numId="10">
    <w:abstractNumId w:val="11"/>
  </w:num>
  <w:num w:numId="11">
    <w:abstractNumId w:val="3"/>
  </w:num>
  <w:num w:numId="12">
    <w:abstractNumId w:val="15"/>
  </w:num>
  <w:num w:numId="13">
    <w:abstractNumId w:val="17"/>
  </w:num>
  <w:num w:numId="14">
    <w:abstractNumId w:val="7"/>
  </w:num>
  <w:num w:numId="15">
    <w:abstractNumId w:val="2"/>
  </w:num>
  <w:num w:numId="16">
    <w:abstractNumId w:val="8"/>
  </w:num>
  <w:num w:numId="17">
    <w:abstractNumId w:val="16"/>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10"/>
    <w:rsid w:val="0000042C"/>
    <w:rsid w:val="00000726"/>
    <w:rsid w:val="000043A7"/>
    <w:rsid w:val="00011AB9"/>
    <w:rsid w:val="00026C00"/>
    <w:rsid w:val="000327CC"/>
    <w:rsid w:val="000558C0"/>
    <w:rsid w:val="000916B8"/>
    <w:rsid w:val="000B7F6B"/>
    <w:rsid w:val="000D1379"/>
    <w:rsid w:val="000D7739"/>
    <w:rsid w:val="000F3E1E"/>
    <w:rsid w:val="000F615B"/>
    <w:rsid w:val="00116672"/>
    <w:rsid w:val="00117F05"/>
    <w:rsid w:val="001212B8"/>
    <w:rsid w:val="00157596"/>
    <w:rsid w:val="001A7134"/>
    <w:rsid w:val="001D0DC9"/>
    <w:rsid w:val="001D218C"/>
    <w:rsid w:val="001E1BB3"/>
    <w:rsid w:val="001E3795"/>
    <w:rsid w:val="001F7C89"/>
    <w:rsid w:val="002112B7"/>
    <w:rsid w:val="00223B55"/>
    <w:rsid w:val="00251C92"/>
    <w:rsid w:val="00272977"/>
    <w:rsid w:val="002823F5"/>
    <w:rsid w:val="00287071"/>
    <w:rsid w:val="00291461"/>
    <w:rsid w:val="00292AF0"/>
    <w:rsid w:val="002B511F"/>
    <w:rsid w:val="002B5263"/>
    <w:rsid w:val="002C6B9C"/>
    <w:rsid w:val="002D3174"/>
    <w:rsid w:val="002F1112"/>
    <w:rsid w:val="002F1FE9"/>
    <w:rsid w:val="00302C4E"/>
    <w:rsid w:val="003072B8"/>
    <w:rsid w:val="00330BB0"/>
    <w:rsid w:val="00333CA0"/>
    <w:rsid w:val="003424BA"/>
    <w:rsid w:val="0035287C"/>
    <w:rsid w:val="003630F6"/>
    <w:rsid w:val="00370E0F"/>
    <w:rsid w:val="00375B9D"/>
    <w:rsid w:val="003769C8"/>
    <w:rsid w:val="003836BB"/>
    <w:rsid w:val="003844F6"/>
    <w:rsid w:val="003C4429"/>
    <w:rsid w:val="003F3B42"/>
    <w:rsid w:val="004074D2"/>
    <w:rsid w:val="00417170"/>
    <w:rsid w:val="00444779"/>
    <w:rsid w:val="00447D3E"/>
    <w:rsid w:val="00450D85"/>
    <w:rsid w:val="00471A7D"/>
    <w:rsid w:val="0047535C"/>
    <w:rsid w:val="00487C03"/>
    <w:rsid w:val="004B58BD"/>
    <w:rsid w:val="004C5A12"/>
    <w:rsid w:val="004D4226"/>
    <w:rsid w:val="004F224A"/>
    <w:rsid w:val="004F7F31"/>
    <w:rsid w:val="005073E5"/>
    <w:rsid w:val="00511190"/>
    <w:rsid w:val="00521D89"/>
    <w:rsid w:val="00523C6F"/>
    <w:rsid w:val="0054725C"/>
    <w:rsid w:val="00565368"/>
    <w:rsid w:val="00567ACB"/>
    <w:rsid w:val="00581B56"/>
    <w:rsid w:val="00583D75"/>
    <w:rsid w:val="00585412"/>
    <w:rsid w:val="005C12D3"/>
    <w:rsid w:val="005C5900"/>
    <w:rsid w:val="005D5D46"/>
    <w:rsid w:val="005E5F27"/>
    <w:rsid w:val="005F5373"/>
    <w:rsid w:val="00612F08"/>
    <w:rsid w:val="00613F4F"/>
    <w:rsid w:val="00631933"/>
    <w:rsid w:val="00644898"/>
    <w:rsid w:val="00665208"/>
    <w:rsid w:val="0069370B"/>
    <w:rsid w:val="006A38FE"/>
    <w:rsid w:val="006B0338"/>
    <w:rsid w:val="006D7C98"/>
    <w:rsid w:val="00702C78"/>
    <w:rsid w:val="0072698F"/>
    <w:rsid w:val="007621AB"/>
    <w:rsid w:val="007810C3"/>
    <w:rsid w:val="007826F7"/>
    <w:rsid w:val="00793EB4"/>
    <w:rsid w:val="007A135C"/>
    <w:rsid w:val="007C3305"/>
    <w:rsid w:val="007C59E0"/>
    <w:rsid w:val="007D36D3"/>
    <w:rsid w:val="007D7F28"/>
    <w:rsid w:val="007F60D6"/>
    <w:rsid w:val="007F7BCF"/>
    <w:rsid w:val="00800007"/>
    <w:rsid w:val="00813D06"/>
    <w:rsid w:val="00820885"/>
    <w:rsid w:val="00836B46"/>
    <w:rsid w:val="00843FD9"/>
    <w:rsid w:val="0084501E"/>
    <w:rsid w:val="00847D9C"/>
    <w:rsid w:val="00853F50"/>
    <w:rsid w:val="008B1926"/>
    <w:rsid w:val="008B3D09"/>
    <w:rsid w:val="008B72C2"/>
    <w:rsid w:val="008B7C1B"/>
    <w:rsid w:val="008C4B3D"/>
    <w:rsid w:val="008C6012"/>
    <w:rsid w:val="008C791E"/>
    <w:rsid w:val="008F5C6F"/>
    <w:rsid w:val="009032E7"/>
    <w:rsid w:val="00910694"/>
    <w:rsid w:val="009115CB"/>
    <w:rsid w:val="00911C65"/>
    <w:rsid w:val="00931103"/>
    <w:rsid w:val="00933164"/>
    <w:rsid w:val="00945AB4"/>
    <w:rsid w:val="00946110"/>
    <w:rsid w:val="00951C23"/>
    <w:rsid w:val="0096598A"/>
    <w:rsid w:val="009733DC"/>
    <w:rsid w:val="00990DDB"/>
    <w:rsid w:val="00997674"/>
    <w:rsid w:val="009D27A5"/>
    <w:rsid w:val="009D591E"/>
    <w:rsid w:val="009F7078"/>
    <w:rsid w:val="00A102FB"/>
    <w:rsid w:val="00A2006E"/>
    <w:rsid w:val="00A34930"/>
    <w:rsid w:val="00A4535F"/>
    <w:rsid w:val="00A45F57"/>
    <w:rsid w:val="00A53ECD"/>
    <w:rsid w:val="00A730DB"/>
    <w:rsid w:val="00A80DD7"/>
    <w:rsid w:val="00A85499"/>
    <w:rsid w:val="00A86945"/>
    <w:rsid w:val="00A92AEE"/>
    <w:rsid w:val="00AA7385"/>
    <w:rsid w:val="00AB1E7A"/>
    <w:rsid w:val="00AC0490"/>
    <w:rsid w:val="00AE05E9"/>
    <w:rsid w:val="00AE32F8"/>
    <w:rsid w:val="00AE74FD"/>
    <w:rsid w:val="00AE7AF8"/>
    <w:rsid w:val="00B072E9"/>
    <w:rsid w:val="00B549AA"/>
    <w:rsid w:val="00B608CC"/>
    <w:rsid w:val="00B76CEE"/>
    <w:rsid w:val="00B80276"/>
    <w:rsid w:val="00BA2C20"/>
    <w:rsid w:val="00BA57D2"/>
    <w:rsid w:val="00BB0AF2"/>
    <w:rsid w:val="00BB2E73"/>
    <w:rsid w:val="00BC277D"/>
    <w:rsid w:val="00BF0687"/>
    <w:rsid w:val="00C0187C"/>
    <w:rsid w:val="00C062FA"/>
    <w:rsid w:val="00C11C27"/>
    <w:rsid w:val="00C20F31"/>
    <w:rsid w:val="00C24C3A"/>
    <w:rsid w:val="00C459EA"/>
    <w:rsid w:val="00C64DFC"/>
    <w:rsid w:val="00C968FB"/>
    <w:rsid w:val="00CA0778"/>
    <w:rsid w:val="00CA3DEC"/>
    <w:rsid w:val="00CA3FF6"/>
    <w:rsid w:val="00CA4C17"/>
    <w:rsid w:val="00CC4465"/>
    <w:rsid w:val="00CE5745"/>
    <w:rsid w:val="00CF2FA8"/>
    <w:rsid w:val="00CF3290"/>
    <w:rsid w:val="00D04404"/>
    <w:rsid w:val="00D116D4"/>
    <w:rsid w:val="00D23539"/>
    <w:rsid w:val="00D308C6"/>
    <w:rsid w:val="00D419A4"/>
    <w:rsid w:val="00D610C6"/>
    <w:rsid w:val="00D61684"/>
    <w:rsid w:val="00DA4219"/>
    <w:rsid w:val="00DB06B7"/>
    <w:rsid w:val="00DD2147"/>
    <w:rsid w:val="00DD525C"/>
    <w:rsid w:val="00DF21A7"/>
    <w:rsid w:val="00E041B2"/>
    <w:rsid w:val="00E16783"/>
    <w:rsid w:val="00E36A4E"/>
    <w:rsid w:val="00E5277E"/>
    <w:rsid w:val="00E82F3B"/>
    <w:rsid w:val="00E929EF"/>
    <w:rsid w:val="00E9510E"/>
    <w:rsid w:val="00EA5A07"/>
    <w:rsid w:val="00EB03F7"/>
    <w:rsid w:val="00EF5FF8"/>
    <w:rsid w:val="00EF737A"/>
    <w:rsid w:val="00F3158F"/>
    <w:rsid w:val="00F50C28"/>
    <w:rsid w:val="00F663D0"/>
    <w:rsid w:val="00F84D20"/>
    <w:rsid w:val="00FC3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9CA2D-B578-4BAB-85DB-DB031AAC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110"/>
    <w:pPr>
      <w:spacing w:after="0" w:line="240" w:lineRule="auto"/>
    </w:pPr>
    <w:rPr>
      <w:rFonts w:ascii="Times New Roman" w:hAnsi="Times New Roman" w:cs="Times New Roman"/>
      <w:sz w:val="24"/>
      <w:szCs w:val="24"/>
      <w:lang w:eastAsia="en-GB"/>
    </w:rPr>
  </w:style>
  <w:style w:type="paragraph" w:styleId="Heading4">
    <w:name w:val="heading 4"/>
    <w:basedOn w:val="Normal"/>
    <w:next w:val="Normal"/>
    <w:link w:val="Heading4Char"/>
    <w:uiPriority w:val="9"/>
    <w:unhideWhenUsed/>
    <w:qFormat/>
    <w:rsid w:val="00026C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AF2"/>
    <w:rPr>
      <w:rFonts w:ascii="Tahoma" w:hAnsi="Tahoma" w:cs="Tahoma"/>
      <w:sz w:val="16"/>
      <w:szCs w:val="16"/>
    </w:rPr>
  </w:style>
  <w:style w:type="character" w:customStyle="1" w:styleId="BalloonTextChar">
    <w:name w:val="Balloon Text Char"/>
    <w:basedOn w:val="DefaultParagraphFont"/>
    <w:link w:val="BalloonText"/>
    <w:uiPriority w:val="99"/>
    <w:semiHidden/>
    <w:rsid w:val="00BB0AF2"/>
    <w:rPr>
      <w:rFonts w:ascii="Tahoma" w:hAnsi="Tahoma" w:cs="Tahoma"/>
      <w:sz w:val="16"/>
      <w:szCs w:val="16"/>
      <w:lang w:eastAsia="en-GB"/>
    </w:rPr>
  </w:style>
  <w:style w:type="character" w:customStyle="1" w:styleId="Heading4Char">
    <w:name w:val="Heading 4 Char"/>
    <w:basedOn w:val="DefaultParagraphFont"/>
    <w:link w:val="Heading4"/>
    <w:uiPriority w:val="9"/>
    <w:rsid w:val="00026C00"/>
    <w:rPr>
      <w:rFonts w:asciiTheme="majorHAnsi" w:eastAsiaTheme="majorEastAsia" w:hAnsiTheme="majorHAnsi" w:cstheme="majorBidi"/>
      <w:b/>
      <w:bCs/>
      <w:i/>
      <w:iCs/>
      <w:color w:val="4F81BD" w:themeColor="accent1"/>
      <w:sz w:val="24"/>
      <w:szCs w:val="24"/>
      <w:lang w:eastAsia="en-GB"/>
    </w:rPr>
  </w:style>
  <w:style w:type="paragraph" w:styleId="ListParagraph">
    <w:name w:val="List Paragraph"/>
    <w:basedOn w:val="Normal"/>
    <w:uiPriority w:val="34"/>
    <w:qFormat/>
    <w:rsid w:val="000D7739"/>
    <w:pPr>
      <w:ind w:left="720"/>
      <w:contextualSpacing/>
    </w:pPr>
  </w:style>
  <w:style w:type="table" w:styleId="TableGrid">
    <w:name w:val="Table Grid"/>
    <w:basedOn w:val="TableNormal"/>
    <w:uiPriority w:val="59"/>
    <w:rsid w:val="0030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933164"/>
    <w:pPr>
      <w:numPr>
        <w:numId w:val="2"/>
      </w:numPr>
      <w:contextualSpacing/>
    </w:pPr>
  </w:style>
  <w:style w:type="paragraph" w:styleId="Header">
    <w:name w:val="header"/>
    <w:basedOn w:val="Normal"/>
    <w:link w:val="HeaderChar"/>
    <w:uiPriority w:val="99"/>
    <w:unhideWhenUsed/>
    <w:rsid w:val="009032E7"/>
    <w:pPr>
      <w:tabs>
        <w:tab w:val="center" w:pos="4513"/>
        <w:tab w:val="right" w:pos="9026"/>
      </w:tabs>
    </w:pPr>
  </w:style>
  <w:style w:type="character" w:customStyle="1" w:styleId="HeaderChar">
    <w:name w:val="Header Char"/>
    <w:basedOn w:val="DefaultParagraphFont"/>
    <w:link w:val="Header"/>
    <w:uiPriority w:val="99"/>
    <w:rsid w:val="009032E7"/>
    <w:rPr>
      <w:rFonts w:ascii="Times New Roman" w:hAnsi="Times New Roman" w:cs="Times New Roman"/>
      <w:sz w:val="24"/>
      <w:szCs w:val="24"/>
      <w:lang w:eastAsia="en-GB"/>
    </w:rPr>
  </w:style>
  <w:style w:type="paragraph" w:styleId="Footer">
    <w:name w:val="footer"/>
    <w:basedOn w:val="Normal"/>
    <w:link w:val="FooterChar"/>
    <w:uiPriority w:val="99"/>
    <w:unhideWhenUsed/>
    <w:rsid w:val="009032E7"/>
    <w:pPr>
      <w:tabs>
        <w:tab w:val="center" w:pos="4513"/>
        <w:tab w:val="right" w:pos="9026"/>
      </w:tabs>
    </w:pPr>
  </w:style>
  <w:style w:type="character" w:customStyle="1" w:styleId="FooterChar">
    <w:name w:val="Footer Char"/>
    <w:basedOn w:val="DefaultParagraphFont"/>
    <w:link w:val="Footer"/>
    <w:uiPriority w:val="99"/>
    <w:rsid w:val="009032E7"/>
    <w:rPr>
      <w:rFonts w:ascii="Times New Roman" w:hAnsi="Times New Roman" w:cs="Times New Roman"/>
      <w:sz w:val="24"/>
      <w:szCs w:val="24"/>
      <w:lang w:eastAsia="en-GB"/>
    </w:rPr>
  </w:style>
  <w:style w:type="character" w:styleId="Hyperlink">
    <w:name w:val="Hyperlink"/>
    <w:basedOn w:val="DefaultParagraphFont"/>
    <w:uiPriority w:val="99"/>
    <w:unhideWhenUsed/>
    <w:rsid w:val="00DD5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0980">
      <w:bodyDiv w:val="1"/>
      <w:marLeft w:val="0"/>
      <w:marRight w:val="0"/>
      <w:marTop w:val="0"/>
      <w:marBottom w:val="0"/>
      <w:divBdr>
        <w:top w:val="none" w:sz="0" w:space="0" w:color="auto"/>
        <w:left w:val="none" w:sz="0" w:space="0" w:color="auto"/>
        <w:bottom w:val="none" w:sz="0" w:space="0" w:color="auto"/>
        <w:right w:val="none" w:sz="0" w:space="0" w:color="auto"/>
      </w:divBdr>
      <w:divsChild>
        <w:div w:id="2031486926">
          <w:marLeft w:val="0"/>
          <w:marRight w:val="0"/>
          <w:marTop w:val="0"/>
          <w:marBottom w:val="0"/>
          <w:divBdr>
            <w:top w:val="none" w:sz="0" w:space="0" w:color="auto"/>
            <w:left w:val="none" w:sz="0" w:space="0" w:color="auto"/>
            <w:bottom w:val="none" w:sz="0" w:space="0" w:color="auto"/>
            <w:right w:val="none" w:sz="0" w:space="0" w:color="auto"/>
          </w:divBdr>
          <w:divsChild>
            <w:div w:id="1059744155">
              <w:marLeft w:val="0"/>
              <w:marRight w:val="0"/>
              <w:marTop w:val="0"/>
              <w:marBottom w:val="0"/>
              <w:divBdr>
                <w:top w:val="none" w:sz="0" w:space="0" w:color="auto"/>
                <w:left w:val="none" w:sz="0" w:space="0" w:color="auto"/>
                <w:bottom w:val="none" w:sz="0" w:space="0" w:color="auto"/>
                <w:right w:val="none" w:sz="0" w:space="0" w:color="auto"/>
              </w:divBdr>
              <w:divsChild>
                <w:div w:id="1550264845">
                  <w:marLeft w:val="0"/>
                  <w:marRight w:val="0"/>
                  <w:marTop w:val="0"/>
                  <w:marBottom w:val="60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sChild>
                        <w:div w:id="401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88658">
      <w:bodyDiv w:val="1"/>
      <w:marLeft w:val="0"/>
      <w:marRight w:val="0"/>
      <w:marTop w:val="0"/>
      <w:marBottom w:val="0"/>
      <w:divBdr>
        <w:top w:val="none" w:sz="0" w:space="0" w:color="auto"/>
        <w:left w:val="none" w:sz="0" w:space="0" w:color="auto"/>
        <w:bottom w:val="none" w:sz="0" w:space="0" w:color="auto"/>
        <w:right w:val="none" w:sz="0" w:space="0" w:color="auto"/>
      </w:divBdr>
    </w:div>
    <w:div w:id="1447851460">
      <w:bodyDiv w:val="1"/>
      <w:marLeft w:val="0"/>
      <w:marRight w:val="0"/>
      <w:marTop w:val="0"/>
      <w:marBottom w:val="0"/>
      <w:divBdr>
        <w:top w:val="none" w:sz="0" w:space="0" w:color="auto"/>
        <w:left w:val="none" w:sz="0" w:space="0" w:color="auto"/>
        <w:bottom w:val="none" w:sz="0" w:space="0" w:color="auto"/>
        <w:right w:val="none" w:sz="0" w:space="0" w:color="auto"/>
      </w:divBdr>
    </w:div>
    <w:div w:id="20159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37FC0-553F-432D-9058-67B9243D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Russell Heady</cp:lastModifiedBy>
  <cp:revision>2</cp:revision>
  <cp:lastPrinted>2016-07-14T16:18:00Z</cp:lastPrinted>
  <dcterms:created xsi:type="dcterms:W3CDTF">2018-08-19T11:43:00Z</dcterms:created>
  <dcterms:modified xsi:type="dcterms:W3CDTF">2018-08-19T11:43:00Z</dcterms:modified>
</cp:coreProperties>
</file>